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AD7" w:rsidRPr="003750C4" w:rsidRDefault="00A62220" w:rsidP="00204AD7">
      <w:pPr>
        <w:jc w:val="center"/>
        <w:rPr>
          <w:rFonts w:ascii="Times New Roman" w:hAnsi="Times New Roman"/>
          <w:noProof/>
          <w:color w:val="000000" w:themeColor="text1"/>
        </w:rPr>
      </w:pPr>
      <w:r>
        <w:rPr>
          <w:noProof/>
        </w:rPr>
        <w:drawing>
          <wp:inline distT="0" distB="0" distL="0" distR="0">
            <wp:extent cx="2041525" cy="701675"/>
            <wp:effectExtent l="19050" t="0" r="0" b="0"/>
            <wp:docPr id="2" name="Picture 1" descr="NS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T LOGO.jpg"/>
                    <pic:cNvPicPr>
                      <a:picLocks noChangeAspect="1" noChangeArrowheads="1"/>
                    </pic:cNvPicPr>
                  </pic:nvPicPr>
                  <pic:blipFill>
                    <a:blip r:embed="rId7" cstate="print"/>
                    <a:srcRect/>
                    <a:stretch>
                      <a:fillRect/>
                    </a:stretch>
                  </pic:blipFill>
                  <pic:spPr bwMode="auto">
                    <a:xfrm>
                      <a:off x="0" y="0"/>
                      <a:ext cx="2041525" cy="701675"/>
                    </a:xfrm>
                    <a:prstGeom prst="rect">
                      <a:avLst/>
                    </a:prstGeom>
                    <a:noFill/>
                    <a:ln w="9525">
                      <a:noFill/>
                      <a:miter lim="800000"/>
                      <a:headEnd/>
                      <a:tailEnd/>
                    </a:ln>
                  </pic:spPr>
                </pic:pic>
              </a:graphicData>
            </a:graphic>
          </wp:inline>
        </w:drawing>
      </w:r>
    </w:p>
    <w:p w:rsidR="00204AD7" w:rsidRPr="003750C4" w:rsidRDefault="00204AD7" w:rsidP="00204AD7">
      <w:pPr>
        <w:jc w:val="center"/>
        <w:rPr>
          <w:rFonts w:ascii="Times New Roman" w:hAnsi="Times New Roman"/>
          <w:noProof/>
          <w:color w:val="000000" w:themeColor="text1"/>
        </w:rPr>
      </w:pPr>
    </w:p>
    <w:p w:rsidR="00204AD7" w:rsidRPr="003750C4" w:rsidRDefault="00204AD7" w:rsidP="00204AD7">
      <w:pPr>
        <w:jc w:val="center"/>
        <w:rPr>
          <w:rFonts w:ascii="Times New Roman" w:hAnsi="Times New Roman"/>
          <w:noProof/>
          <w:color w:val="000000" w:themeColor="text1"/>
        </w:rPr>
      </w:pPr>
    </w:p>
    <w:p w:rsidR="00204AD7" w:rsidRPr="003750C4" w:rsidRDefault="008A2E2E" w:rsidP="00204AD7">
      <w:pPr>
        <w:ind w:left="2160" w:firstLine="720"/>
        <w:rPr>
          <w:rFonts w:ascii="Times New Roman" w:hAnsi="Times New Roman"/>
          <w:color w:val="000000" w:themeColor="text1"/>
          <w:sz w:val="34"/>
          <w:szCs w:val="28"/>
        </w:rPr>
      </w:pPr>
      <w:r w:rsidRPr="003750C4">
        <w:rPr>
          <w:rFonts w:ascii="Times New Roman" w:hAnsi="Times New Roman"/>
          <w:color w:val="000000" w:themeColor="text1"/>
          <w:sz w:val="34"/>
          <w:szCs w:val="28"/>
        </w:rPr>
        <w:t>Integrated Teaming</w:t>
      </w:r>
      <w:r w:rsidR="00204AD7" w:rsidRPr="003750C4">
        <w:rPr>
          <w:rFonts w:ascii="Times New Roman" w:hAnsi="Times New Roman"/>
          <w:color w:val="000000" w:themeColor="text1"/>
          <w:sz w:val="34"/>
          <w:szCs w:val="28"/>
        </w:rPr>
        <w:t xml:space="preserve"> Guidelines</w:t>
      </w:r>
    </w:p>
    <w:p w:rsidR="00CC1140" w:rsidRPr="003750C4" w:rsidRDefault="00CC1140" w:rsidP="00204AD7">
      <w:pPr>
        <w:jc w:val="center"/>
        <w:rPr>
          <w:rFonts w:ascii="Times New Roman" w:hAnsi="Times New Roman"/>
          <w:color w:val="000000" w:themeColor="text1"/>
        </w:rPr>
      </w:pPr>
      <w:r w:rsidRPr="003750C4">
        <w:rPr>
          <w:rFonts w:ascii="Times New Roman" w:hAnsi="Times New Roman"/>
          <w:color w:val="000000" w:themeColor="text1"/>
        </w:rPr>
        <w:br w:type="page"/>
      </w:r>
    </w:p>
    <w:p w:rsidR="00CC1140" w:rsidRPr="003750C4" w:rsidRDefault="00CC1140" w:rsidP="00204AD7">
      <w:pPr>
        <w:pStyle w:val="NormalHeading"/>
        <w:jc w:val="left"/>
        <w:rPr>
          <w:rFonts w:ascii="Times New Roman" w:hAnsi="Times New Roman"/>
          <w:color w:val="000000" w:themeColor="text1"/>
          <w:sz w:val="24"/>
          <w:szCs w:val="24"/>
        </w:rPr>
      </w:pPr>
      <w:r w:rsidRPr="003750C4">
        <w:rPr>
          <w:rFonts w:ascii="Times New Roman" w:hAnsi="Times New Roman"/>
          <w:color w:val="000000" w:themeColor="text1"/>
          <w:sz w:val="24"/>
          <w:szCs w:val="24"/>
        </w:rPr>
        <w:lastRenderedPageBreak/>
        <w:t>Revision History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9"/>
        <w:gridCol w:w="1037"/>
        <w:gridCol w:w="2801"/>
        <w:gridCol w:w="1411"/>
        <w:gridCol w:w="1620"/>
        <w:gridCol w:w="1728"/>
      </w:tblGrid>
      <w:tr w:rsidR="00CC1140" w:rsidRPr="003750C4" w:rsidTr="00CC1140">
        <w:trPr>
          <w:cantSplit/>
        </w:trPr>
        <w:tc>
          <w:tcPr>
            <w:tcW w:w="979" w:type="dxa"/>
            <w:shd w:val="clear" w:color="auto" w:fill="D9D9D9"/>
          </w:tcPr>
          <w:p w:rsidR="00CC1140" w:rsidRPr="003750C4" w:rsidRDefault="00CC1140" w:rsidP="0011314E">
            <w:pPr>
              <w:spacing w:before="60" w:after="60"/>
              <w:rPr>
                <w:rFonts w:ascii="Times New Roman" w:eastAsiaTheme="minorHAnsi" w:hAnsi="Times New Roman"/>
                <w:b/>
                <w:color w:val="000000" w:themeColor="text1"/>
              </w:rPr>
            </w:pPr>
            <w:r w:rsidRPr="003750C4">
              <w:rPr>
                <w:rFonts w:ascii="Times New Roman" w:eastAsiaTheme="minorHAnsi" w:hAnsi="Times New Roman"/>
                <w:b/>
                <w:color w:val="000000" w:themeColor="text1"/>
              </w:rPr>
              <w:t>Version</w:t>
            </w:r>
          </w:p>
        </w:tc>
        <w:tc>
          <w:tcPr>
            <w:tcW w:w="1037" w:type="dxa"/>
            <w:shd w:val="clear" w:color="auto" w:fill="D9D9D9"/>
          </w:tcPr>
          <w:p w:rsidR="00CC1140" w:rsidRPr="003750C4" w:rsidRDefault="00CC1140" w:rsidP="0011314E">
            <w:pPr>
              <w:spacing w:before="60" w:after="60"/>
              <w:rPr>
                <w:rFonts w:ascii="Times New Roman" w:eastAsiaTheme="minorHAnsi" w:hAnsi="Times New Roman"/>
                <w:b/>
                <w:color w:val="000000" w:themeColor="text1"/>
              </w:rPr>
            </w:pPr>
            <w:r w:rsidRPr="003750C4">
              <w:rPr>
                <w:rFonts w:ascii="Times New Roman" w:eastAsiaTheme="minorHAnsi" w:hAnsi="Times New Roman"/>
                <w:b/>
                <w:color w:val="000000" w:themeColor="text1"/>
              </w:rPr>
              <w:t>Date</w:t>
            </w:r>
          </w:p>
        </w:tc>
        <w:tc>
          <w:tcPr>
            <w:tcW w:w="2801" w:type="dxa"/>
            <w:shd w:val="clear" w:color="auto" w:fill="D9D9D9"/>
          </w:tcPr>
          <w:p w:rsidR="00CC1140" w:rsidRPr="003750C4" w:rsidRDefault="00CC1140" w:rsidP="0011314E">
            <w:pPr>
              <w:spacing w:before="60" w:after="60"/>
              <w:rPr>
                <w:rFonts w:ascii="Times New Roman" w:eastAsiaTheme="minorHAnsi" w:hAnsi="Times New Roman"/>
                <w:b/>
                <w:color w:val="000000" w:themeColor="text1"/>
              </w:rPr>
            </w:pPr>
            <w:r w:rsidRPr="003750C4">
              <w:rPr>
                <w:rFonts w:ascii="Times New Roman" w:eastAsiaTheme="minorHAnsi" w:hAnsi="Times New Roman"/>
                <w:b/>
                <w:color w:val="000000" w:themeColor="text1"/>
              </w:rPr>
              <w:t xml:space="preserve">Description </w:t>
            </w:r>
          </w:p>
        </w:tc>
        <w:tc>
          <w:tcPr>
            <w:tcW w:w="1411" w:type="dxa"/>
            <w:shd w:val="clear" w:color="auto" w:fill="D9D9D9"/>
          </w:tcPr>
          <w:p w:rsidR="00CC1140" w:rsidRPr="003750C4" w:rsidRDefault="00CC1140" w:rsidP="0011314E">
            <w:pPr>
              <w:spacing w:before="60" w:after="60"/>
              <w:rPr>
                <w:rFonts w:ascii="Times New Roman" w:eastAsiaTheme="minorHAnsi" w:hAnsi="Times New Roman"/>
                <w:b/>
                <w:color w:val="000000" w:themeColor="text1"/>
              </w:rPr>
            </w:pPr>
            <w:r w:rsidRPr="003750C4">
              <w:rPr>
                <w:rFonts w:ascii="Times New Roman" w:eastAsiaTheme="minorHAnsi" w:hAnsi="Times New Roman"/>
                <w:b/>
                <w:color w:val="000000" w:themeColor="text1"/>
              </w:rPr>
              <w:t>Prepared by</w:t>
            </w:r>
          </w:p>
        </w:tc>
        <w:tc>
          <w:tcPr>
            <w:tcW w:w="1620" w:type="dxa"/>
            <w:shd w:val="clear" w:color="auto" w:fill="D9D9D9"/>
          </w:tcPr>
          <w:p w:rsidR="00CC1140" w:rsidRPr="003750C4" w:rsidRDefault="00CC1140" w:rsidP="0011314E">
            <w:pPr>
              <w:spacing w:before="60" w:after="60"/>
              <w:rPr>
                <w:rFonts w:ascii="Times New Roman" w:eastAsiaTheme="minorHAnsi" w:hAnsi="Times New Roman"/>
                <w:b/>
                <w:color w:val="000000" w:themeColor="text1"/>
              </w:rPr>
            </w:pPr>
            <w:r w:rsidRPr="003750C4">
              <w:rPr>
                <w:rFonts w:ascii="Times New Roman" w:eastAsiaTheme="minorHAnsi" w:hAnsi="Times New Roman"/>
                <w:b/>
                <w:color w:val="000000" w:themeColor="text1"/>
              </w:rPr>
              <w:t>Reviewed by</w:t>
            </w:r>
          </w:p>
        </w:tc>
        <w:tc>
          <w:tcPr>
            <w:tcW w:w="1728" w:type="dxa"/>
            <w:shd w:val="clear" w:color="auto" w:fill="D9D9D9"/>
          </w:tcPr>
          <w:p w:rsidR="00CC1140" w:rsidRPr="003750C4" w:rsidRDefault="00CC1140" w:rsidP="0011314E">
            <w:pPr>
              <w:spacing w:before="60" w:after="60"/>
              <w:rPr>
                <w:rFonts w:ascii="Times New Roman" w:eastAsiaTheme="minorHAnsi" w:hAnsi="Times New Roman"/>
                <w:b/>
                <w:color w:val="000000" w:themeColor="text1"/>
              </w:rPr>
            </w:pPr>
            <w:r w:rsidRPr="003750C4">
              <w:rPr>
                <w:rFonts w:ascii="Times New Roman" w:eastAsiaTheme="minorHAnsi" w:hAnsi="Times New Roman"/>
                <w:b/>
                <w:color w:val="000000" w:themeColor="text1"/>
              </w:rPr>
              <w:t>Approved By</w:t>
            </w:r>
          </w:p>
        </w:tc>
      </w:tr>
      <w:tr w:rsidR="00CC1140" w:rsidRPr="003750C4" w:rsidTr="00CC1140">
        <w:trPr>
          <w:cantSplit/>
        </w:trPr>
        <w:tc>
          <w:tcPr>
            <w:tcW w:w="979" w:type="dxa"/>
          </w:tcPr>
          <w:p w:rsidR="00CC1140" w:rsidRPr="003750C4" w:rsidRDefault="00CC1140" w:rsidP="0011314E">
            <w:pPr>
              <w:spacing w:before="60" w:after="60"/>
              <w:rPr>
                <w:rFonts w:ascii="Times New Roman" w:eastAsiaTheme="minorHAnsi" w:hAnsi="Times New Roman"/>
                <w:color w:val="000000" w:themeColor="text1"/>
              </w:rPr>
            </w:pPr>
            <w:r w:rsidRPr="003750C4">
              <w:rPr>
                <w:rFonts w:ascii="Times New Roman" w:eastAsiaTheme="minorHAnsi" w:hAnsi="Times New Roman"/>
                <w:color w:val="000000" w:themeColor="text1"/>
              </w:rPr>
              <w:t>1.0</w:t>
            </w:r>
          </w:p>
        </w:tc>
        <w:tc>
          <w:tcPr>
            <w:tcW w:w="1037" w:type="dxa"/>
          </w:tcPr>
          <w:p w:rsidR="00CC1140" w:rsidRPr="003750C4" w:rsidRDefault="00CC1140" w:rsidP="0011314E">
            <w:pPr>
              <w:spacing w:before="60" w:after="60"/>
              <w:rPr>
                <w:rFonts w:ascii="Times New Roman" w:eastAsiaTheme="minorHAnsi" w:hAnsi="Times New Roman"/>
                <w:color w:val="000000" w:themeColor="text1"/>
              </w:rPr>
            </w:pPr>
            <w:r w:rsidRPr="003750C4">
              <w:rPr>
                <w:rFonts w:ascii="Times New Roman" w:eastAsiaTheme="minorHAnsi" w:hAnsi="Times New Roman"/>
                <w:color w:val="000000" w:themeColor="text1"/>
              </w:rPr>
              <w:t>23/4/09</w:t>
            </w:r>
          </w:p>
        </w:tc>
        <w:tc>
          <w:tcPr>
            <w:tcW w:w="2801" w:type="dxa"/>
          </w:tcPr>
          <w:p w:rsidR="00CC1140" w:rsidRPr="003750C4" w:rsidRDefault="00CC1140" w:rsidP="0011314E">
            <w:pPr>
              <w:spacing w:before="60" w:after="60"/>
              <w:rPr>
                <w:rFonts w:ascii="Times New Roman" w:eastAsiaTheme="minorHAnsi" w:hAnsi="Times New Roman"/>
                <w:color w:val="000000" w:themeColor="text1"/>
              </w:rPr>
            </w:pPr>
            <w:r w:rsidRPr="003750C4">
              <w:rPr>
                <w:rFonts w:ascii="Times New Roman" w:eastAsiaTheme="minorHAnsi" w:hAnsi="Times New Roman"/>
                <w:color w:val="000000" w:themeColor="text1"/>
              </w:rPr>
              <w:t>Initial Release</w:t>
            </w:r>
          </w:p>
        </w:tc>
        <w:tc>
          <w:tcPr>
            <w:tcW w:w="1411" w:type="dxa"/>
          </w:tcPr>
          <w:p w:rsidR="00CC1140" w:rsidRPr="003750C4" w:rsidRDefault="00CC1140" w:rsidP="0011314E">
            <w:pPr>
              <w:spacing w:before="60" w:after="60"/>
              <w:rPr>
                <w:rFonts w:ascii="Times New Roman" w:eastAsiaTheme="minorHAnsi" w:hAnsi="Times New Roman"/>
                <w:color w:val="000000" w:themeColor="text1"/>
              </w:rPr>
            </w:pPr>
            <w:r w:rsidRPr="003750C4">
              <w:rPr>
                <w:rFonts w:ascii="Times New Roman" w:eastAsiaTheme="minorHAnsi" w:hAnsi="Times New Roman"/>
                <w:color w:val="000000" w:themeColor="text1"/>
              </w:rPr>
              <w:t>Abhishek Rautela</w:t>
            </w:r>
          </w:p>
        </w:tc>
        <w:tc>
          <w:tcPr>
            <w:tcW w:w="1620" w:type="dxa"/>
          </w:tcPr>
          <w:p w:rsidR="00CC1140" w:rsidRPr="003750C4" w:rsidRDefault="00CC1140" w:rsidP="0011314E">
            <w:pPr>
              <w:spacing w:before="60" w:after="60"/>
              <w:rPr>
                <w:rFonts w:ascii="Times New Roman" w:eastAsiaTheme="minorHAnsi" w:hAnsi="Times New Roman"/>
                <w:color w:val="000000" w:themeColor="text1"/>
              </w:rPr>
            </w:pPr>
            <w:r w:rsidRPr="003750C4">
              <w:rPr>
                <w:rFonts w:ascii="Times New Roman" w:eastAsiaTheme="minorHAnsi" w:hAnsi="Times New Roman"/>
                <w:color w:val="000000" w:themeColor="text1"/>
              </w:rPr>
              <w:t>Sudhir Saxena</w:t>
            </w:r>
          </w:p>
        </w:tc>
        <w:tc>
          <w:tcPr>
            <w:tcW w:w="1728" w:type="dxa"/>
          </w:tcPr>
          <w:p w:rsidR="00CC1140" w:rsidRPr="003750C4" w:rsidRDefault="00CC1140" w:rsidP="0011314E">
            <w:pPr>
              <w:spacing w:before="60" w:after="60"/>
              <w:rPr>
                <w:rFonts w:ascii="Times New Roman" w:eastAsiaTheme="minorHAnsi" w:hAnsi="Times New Roman"/>
                <w:color w:val="000000" w:themeColor="text1"/>
              </w:rPr>
            </w:pPr>
            <w:r w:rsidRPr="003750C4">
              <w:rPr>
                <w:rFonts w:ascii="Times New Roman" w:eastAsiaTheme="minorHAnsi" w:hAnsi="Times New Roman"/>
                <w:color w:val="000000" w:themeColor="text1"/>
              </w:rPr>
              <w:t>Sudhir Saxena</w:t>
            </w:r>
          </w:p>
        </w:tc>
      </w:tr>
    </w:tbl>
    <w:p w:rsidR="00CC1140" w:rsidRPr="003750C4" w:rsidRDefault="00CC1140" w:rsidP="00CC1140">
      <w:pPr>
        <w:rPr>
          <w:rFonts w:ascii="Times New Roman" w:hAnsi="Times New Roman"/>
          <w:color w:val="000000" w:themeColor="text1"/>
        </w:rPr>
      </w:pPr>
    </w:p>
    <w:p w:rsidR="00CC1140" w:rsidRPr="003750C4" w:rsidRDefault="00CC1140" w:rsidP="00CC1140">
      <w:pPr>
        <w:pStyle w:val="NormalHeading"/>
        <w:rPr>
          <w:rFonts w:ascii="Times New Roman" w:hAnsi="Times New Roman"/>
          <w:color w:val="000000" w:themeColor="text1"/>
        </w:rPr>
      </w:pPr>
      <w:r w:rsidRPr="003750C4">
        <w:rPr>
          <w:rFonts w:ascii="Times New Roman" w:hAnsi="Times New Roman"/>
          <w:color w:val="000000" w:themeColor="text1"/>
        </w:rPr>
        <w:br w:type="page"/>
      </w:r>
      <w:r w:rsidRPr="003750C4">
        <w:rPr>
          <w:rFonts w:ascii="Times New Roman" w:hAnsi="Times New Roman"/>
          <w:color w:val="000000" w:themeColor="text1"/>
        </w:rPr>
        <w:lastRenderedPageBreak/>
        <w:t>Table of Contents</w:t>
      </w:r>
    </w:p>
    <w:bookmarkStart w:id="0" w:name="_GoBack"/>
    <w:bookmarkEnd w:id="0"/>
    <w:p w:rsidR="003750C4" w:rsidRDefault="005C354E">
      <w:pPr>
        <w:pStyle w:val="TOC1"/>
        <w:tabs>
          <w:tab w:val="left" w:pos="440"/>
          <w:tab w:val="right" w:leader="dot" w:pos="9350"/>
        </w:tabs>
        <w:rPr>
          <w:rFonts w:asciiTheme="minorHAnsi" w:eastAsiaTheme="minorEastAsia" w:hAnsiTheme="minorHAnsi" w:cstheme="minorBidi"/>
          <w:b w:val="0"/>
          <w:bCs w:val="0"/>
          <w:caps w:val="0"/>
          <w:noProof/>
          <w:sz w:val="22"/>
          <w:szCs w:val="22"/>
        </w:rPr>
      </w:pPr>
      <w:r w:rsidRPr="005C354E">
        <w:rPr>
          <w:rFonts w:ascii="Times New Roman" w:hAnsi="Times New Roman" w:cs="Times New Roman"/>
          <w:bCs w:val="0"/>
          <w:color w:val="000000" w:themeColor="text1"/>
        </w:rPr>
        <w:fldChar w:fldCharType="begin"/>
      </w:r>
      <w:r w:rsidR="00CC1140" w:rsidRPr="003750C4">
        <w:rPr>
          <w:rFonts w:ascii="Times New Roman" w:hAnsi="Times New Roman" w:cs="Times New Roman"/>
          <w:bCs w:val="0"/>
          <w:color w:val="000000" w:themeColor="text1"/>
        </w:rPr>
        <w:instrText xml:space="preserve"> TOC \o "1-3" \h \z \u </w:instrText>
      </w:r>
      <w:r w:rsidRPr="005C354E">
        <w:rPr>
          <w:rFonts w:ascii="Times New Roman" w:hAnsi="Times New Roman" w:cs="Times New Roman"/>
          <w:bCs w:val="0"/>
          <w:color w:val="000000" w:themeColor="text1"/>
        </w:rPr>
        <w:fldChar w:fldCharType="separate"/>
      </w:r>
      <w:hyperlink w:anchor="_Toc351569245" w:history="1">
        <w:r w:rsidR="003750C4" w:rsidRPr="00993D66">
          <w:rPr>
            <w:rStyle w:val="Hyperlink"/>
            <w:rFonts w:ascii="Times New Roman" w:hAnsi="Times New Roman"/>
            <w:noProof/>
            <w:lang w:val="en-GB"/>
          </w:rPr>
          <w:t>1</w:t>
        </w:r>
        <w:r w:rsidR="003750C4">
          <w:rPr>
            <w:rFonts w:asciiTheme="minorHAnsi" w:eastAsiaTheme="minorEastAsia" w:hAnsiTheme="minorHAnsi" w:cstheme="minorBidi"/>
            <w:b w:val="0"/>
            <w:bCs w:val="0"/>
            <w:caps w:val="0"/>
            <w:noProof/>
            <w:sz w:val="22"/>
            <w:szCs w:val="22"/>
          </w:rPr>
          <w:tab/>
        </w:r>
        <w:r w:rsidR="003750C4" w:rsidRPr="00993D66">
          <w:rPr>
            <w:rStyle w:val="Hyperlink"/>
            <w:rFonts w:ascii="Times New Roman" w:hAnsi="Times New Roman"/>
            <w:noProof/>
            <w:lang w:val="en-GB"/>
          </w:rPr>
          <w:t>Introduction</w:t>
        </w:r>
        <w:r w:rsidR="003750C4">
          <w:rPr>
            <w:noProof/>
            <w:webHidden/>
          </w:rPr>
          <w:tab/>
        </w:r>
        <w:r>
          <w:rPr>
            <w:noProof/>
            <w:webHidden/>
          </w:rPr>
          <w:fldChar w:fldCharType="begin"/>
        </w:r>
        <w:r w:rsidR="003750C4">
          <w:rPr>
            <w:noProof/>
            <w:webHidden/>
          </w:rPr>
          <w:instrText xml:space="preserve"> PAGEREF _Toc351569245 \h </w:instrText>
        </w:r>
        <w:r>
          <w:rPr>
            <w:noProof/>
            <w:webHidden/>
          </w:rPr>
        </w:r>
        <w:r>
          <w:rPr>
            <w:noProof/>
            <w:webHidden/>
          </w:rPr>
          <w:fldChar w:fldCharType="separate"/>
        </w:r>
        <w:r w:rsidR="003750C4">
          <w:rPr>
            <w:noProof/>
            <w:webHidden/>
          </w:rPr>
          <w:t>4</w:t>
        </w:r>
        <w:r>
          <w:rPr>
            <w:noProof/>
            <w:webHidden/>
          </w:rPr>
          <w:fldChar w:fldCharType="end"/>
        </w:r>
      </w:hyperlink>
    </w:p>
    <w:p w:rsidR="003750C4" w:rsidRDefault="005C354E">
      <w:pPr>
        <w:pStyle w:val="TOC1"/>
        <w:tabs>
          <w:tab w:val="left" w:pos="440"/>
          <w:tab w:val="right" w:leader="dot" w:pos="9350"/>
        </w:tabs>
        <w:rPr>
          <w:rFonts w:asciiTheme="minorHAnsi" w:eastAsiaTheme="minorEastAsia" w:hAnsiTheme="minorHAnsi" w:cstheme="minorBidi"/>
          <w:b w:val="0"/>
          <w:bCs w:val="0"/>
          <w:caps w:val="0"/>
          <w:noProof/>
          <w:sz w:val="22"/>
          <w:szCs w:val="22"/>
        </w:rPr>
      </w:pPr>
      <w:hyperlink w:anchor="_Toc351569246" w:history="1">
        <w:r w:rsidR="003750C4" w:rsidRPr="00993D66">
          <w:rPr>
            <w:rStyle w:val="Hyperlink"/>
            <w:rFonts w:ascii="Times New Roman" w:hAnsi="Times New Roman"/>
            <w:noProof/>
            <w:lang w:val="en-GB"/>
          </w:rPr>
          <w:t>2</w:t>
        </w:r>
        <w:r w:rsidR="003750C4">
          <w:rPr>
            <w:rFonts w:asciiTheme="minorHAnsi" w:eastAsiaTheme="minorEastAsia" w:hAnsiTheme="minorHAnsi" w:cstheme="minorBidi"/>
            <w:b w:val="0"/>
            <w:bCs w:val="0"/>
            <w:caps w:val="0"/>
            <w:noProof/>
            <w:sz w:val="22"/>
            <w:szCs w:val="22"/>
          </w:rPr>
          <w:tab/>
        </w:r>
        <w:r w:rsidR="003750C4" w:rsidRPr="00993D66">
          <w:rPr>
            <w:rStyle w:val="Hyperlink"/>
            <w:rFonts w:ascii="Times New Roman" w:hAnsi="Times New Roman"/>
            <w:noProof/>
            <w:lang w:val="en-GB"/>
          </w:rPr>
          <w:t>Glossary of Terms</w:t>
        </w:r>
        <w:r w:rsidR="003750C4">
          <w:rPr>
            <w:noProof/>
            <w:webHidden/>
          </w:rPr>
          <w:tab/>
        </w:r>
        <w:r>
          <w:rPr>
            <w:noProof/>
            <w:webHidden/>
          </w:rPr>
          <w:fldChar w:fldCharType="begin"/>
        </w:r>
        <w:r w:rsidR="003750C4">
          <w:rPr>
            <w:noProof/>
            <w:webHidden/>
          </w:rPr>
          <w:instrText xml:space="preserve"> PAGEREF _Toc351569246 \h </w:instrText>
        </w:r>
        <w:r>
          <w:rPr>
            <w:noProof/>
            <w:webHidden/>
          </w:rPr>
        </w:r>
        <w:r>
          <w:rPr>
            <w:noProof/>
            <w:webHidden/>
          </w:rPr>
          <w:fldChar w:fldCharType="separate"/>
        </w:r>
        <w:r w:rsidR="003750C4">
          <w:rPr>
            <w:noProof/>
            <w:webHidden/>
          </w:rPr>
          <w:t>4</w:t>
        </w:r>
        <w:r>
          <w:rPr>
            <w:noProof/>
            <w:webHidden/>
          </w:rPr>
          <w:fldChar w:fldCharType="end"/>
        </w:r>
      </w:hyperlink>
    </w:p>
    <w:p w:rsidR="003750C4" w:rsidRDefault="005C354E">
      <w:pPr>
        <w:pStyle w:val="TOC1"/>
        <w:tabs>
          <w:tab w:val="left" w:pos="440"/>
          <w:tab w:val="right" w:leader="dot" w:pos="9350"/>
        </w:tabs>
        <w:rPr>
          <w:rFonts w:asciiTheme="minorHAnsi" w:eastAsiaTheme="minorEastAsia" w:hAnsiTheme="minorHAnsi" w:cstheme="minorBidi"/>
          <w:b w:val="0"/>
          <w:bCs w:val="0"/>
          <w:caps w:val="0"/>
          <w:noProof/>
          <w:sz w:val="22"/>
          <w:szCs w:val="22"/>
        </w:rPr>
      </w:pPr>
      <w:hyperlink w:anchor="_Toc351569247" w:history="1">
        <w:r w:rsidR="003750C4" w:rsidRPr="00993D66">
          <w:rPr>
            <w:rStyle w:val="Hyperlink"/>
            <w:rFonts w:ascii="Times New Roman" w:hAnsi="Times New Roman"/>
            <w:noProof/>
            <w:lang w:val="en-GB"/>
          </w:rPr>
          <w:t>3</w:t>
        </w:r>
        <w:r w:rsidR="003750C4">
          <w:rPr>
            <w:rFonts w:asciiTheme="minorHAnsi" w:eastAsiaTheme="minorEastAsia" w:hAnsiTheme="minorHAnsi" w:cstheme="minorBidi"/>
            <w:b w:val="0"/>
            <w:bCs w:val="0"/>
            <w:caps w:val="0"/>
            <w:noProof/>
            <w:sz w:val="22"/>
            <w:szCs w:val="22"/>
          </w:rPr>
          <w:tab/>
        </w:r>
        <w:r w:rsidR="003750C4" w:rsidRPr="00993D66">
          <w:rPr>
            <w:rStyle w:val="Hyperlink"/>
            <w:rFonts w:ascii="Times New Roman" w:hAnsi="Times New Roman"/>
            <w:noProof/>
            <w:lang w:val="en-GB"/>
          </w:rPr>
          <w:t>Entry Criteria</w:t>
        </w:r>
        <w:r w:rsidR="003750C4">
          <w:rPr>
            <w:noProof/>
            <w:webHidden/>
          </w:rPr>
          <w:tab/>
        </w:r>
        <w:r>
          <w:rPr>
            <w:noProof/>
            <w:webHidden/>
          </w:rPr>
          <w:fldChar w:fldCharType="begin"/>
        </w:r>
        <w:r w:rsidR="003750C4">
          <w:rPr>
            <w:noProof/>
            <w:webHidden/>
          </w:rPr>
          <w:instrText xml:space="preserve"> PAGEREF _Toc351569247 \h </w:instrText>
        </w:r>
        <w:r>
          <w:rPr>
            <w:noProof/>
            <w:webHidden/>
          </w:rPr>
        </w:r>
        <w:r>
          <w:rPr>
            <w:noProof/>
            <w:webHidden/>
          </w:rPr>
          <w:fldChar w:fldCharType="separate"/>
        </w:r>
        <w:r w:rsidR="003750C4">
          <w:rPr>
            <w:noProof/>
            <w:webHidden/>
          </w:rPr>
          <w:t>4</w:t>
        </w:r>
        <w:r>
          <w:rPr>
            <w:noProof/>
            <w:webHidden/>
          </w:rPr>
          <w:fldChar w:fldCharType="end"/>
        </w:r>
      </w:hyperlink>
    </w:p>
    <w:p w:rsidR="003750C4" w:rsidRDefault="005C354E">
      <w:pPr>
        <w:pStyle w:val="TOC1"/>
        <w:tabs>
          <w:tab w:val="left" w:pos="440"/>
          <w:tab w:val="right" w:leader="dot" w:pos="9350"/>
        </w:tabs>
        <w:rPr>
          <w:rFonts w:asciiTheme="minorHAnsi" w:eastAsiaTheme="minorEastAsia" w:hAnsiTheme="minorHAnsi" w:cstheme="minorBidi"/>
          <w:b w:val="0"/>
          <w:bCs w:val="0"/>
          <w:caps w:val="0"/>
          <w:noProof/>
          <w:sz w:val="22"/>
          <w:szCs w:val="22"/>
        </w:rPr>
      </w:pPr>
      <w:hyperlink w:anchor="_Toc351569248" w:history="1">
        <w:r w:rsidR="003750C4" w:rsidRPr="00993D66">
          <w:rPr>
            <w:rStyle w:val="Hyperlink"/>
            <w:rFonts w:ascii="Times New Roman" w:hAnsi="Times New Roman"/>
            <w:noProof/>
            <w:lang w:val="en-GB"/>
          </w:rPr>
          <w:t>4</w:t>
        </w:r>
        <w:r w:rsidR="003750C4">
          <w:rPr>
            <w:rFonts w:asciiTheme="minorHAnsi" w:eastAsiaTheme="minorEastAsia" w:hAnsiTheme="minorHAnsi" w:cstheme="minorBidi"/>
            <w:b w:val="0"/>
            <w:bCs w:val="0"/>
            <w:caps w:val="0"/>
            <w:noProof/>
            <w:sz w:val="22"/>
            <w:szCs w:val="22"/>
          </w:rPr>
          <w:tab/>
        </w:r>
        <w:r w:rsidR="003750C4" w:rsidRPr="00993D66">
          <w:rPr>
            <w:rStyle w:val="Hyperlink"/>
            <w:rFonts w:ascii="Times New Roman" w:hAnsi="Times New Roman"/>
            <w:noProof/>
            <w:lang w:val="en-GB"/>
          </w:rPr>
          <w:t>Inputs</w:t>
        </w:r>
        <w:r w:rsidR="003750C4">
          <w:rPr>
            <w:noProof/>
            <w:webHidden/>
          </w:rPr>
          <w:tab/>
        </w:r>
        <w:r>
          <w:rPr>
            <w:noProof/>
            <w:webHidden/>
          </w:rPr>
          <w:fldChar w:fldCharType="begin"/>
        </w:r>
        <w:r w:rsidR="003750C4">
          <w:rPr>
            <w:noProof/>
            <w:webHidden/>
          </w:rPr>
          <w:instrText xml:space="preserve"> PAGEREF _Toc351569248 \h </w:instrText>
        </w:r>
        <w:r>
          <w:rPr>
            <w:noProof/>
            <w:webHidden/>
          </w:rPr>
        </w:r>
        <w:r>
          <w:rPr>
            <w:noProof/>
            <w:webHidden/>
          </w:rPr>
          <w:fldChar w:fldCharType="separate"/>
        </w:r>
        <w:r w:rsidR="003750C4">
          <w:rPr>
            <w:noProof/>
            <w:webHidden/>
          </w:rPr>
          <w:t>4</w:t>
        </w:r>
        <w:r>
          <w:rPr>
            <w:noProof/>
            <w:webHidden/>
          </w:rPr>
          <w:fldChar w:fldCharType="end"/>
        </w:r>
      </w:hyperlink>
    </w:p>
    <w:p w:rsidR="003750C4" w:rsidRDefault="005C354E">
      <w:pPr>
        <w:pStyle w:val="TOC1"/>
        <w:tabs>
          <w:tab w:val="left" w:pos="440"/>
          <w:tab w:val="right" w:leader="dot" w:pos="9350"/>
        </w:tabs>
        <w:rPr>
          <w:rFonts w:asciiTheme="minorHAnsi" w:eastAsiaTheme="minorEastAsia" w:hAnsiTheme="minorHAnsi" w:cstheme="minorBidi"/>
          <w:b w:val="0"/>
          <w:bCs w:val="0"/>
          <w:caps w:val="0"/>
          <w:noProof/>
          <w:sz w:val="22"/>
          <w:szCs w:val="22"/>
        </w:rPr>
      </w:pPr>
      <w:hyperlink w:anchor="_Toc351569249" w:history="1">
        <w:r w:rsidR="003750C4" w:rsidRPr="00993D66">
          <w:rPr>
            <w:rStyle w:val="Hyperlink"/>
            <w:rFonts w:ascii="Times New Roman" w:hAnsi="Times New Roman"/>
            <w:noProof/>
          </w:rPr>
          <w:t>5</w:t>
        </w:r>
        <w:r w:rsidR="003750C4">
          <w:rPr>
            <w:rFonts w:asciiTheme="minorHAnsi" w:eastAsiaTheme="minorEastAsia" w:hAnsiTheme="minorHAnsi" w:cstheme="minorBidi"/>
            <w:b w:val="0"/>
            <w:bCs w:val="0"/>
            <w:caps w:val="0"/>
            <w:noProof/>
            <w:sz w:val="22"/>
            <w:szCs w:val="22"/>
          </w:rPr>
          <w:tab/>
        </w:r>
        <w:r w:rsidR="003750C4" w:rsidRPr="00993D66">
          <w:rPr>
            <w:rStyle w:val="Hyperlink"/>
            <w:rFonts w:ascii="Times New Roman" w:hAnsi="Times New Roman"/>
            <w:noProof/>
          </w:rPr>
          <w:t>Roles and Responsibilities</w:t>
        </w:r>
        <w:r w:rsidR="003750C4">
          <w:rPr>
            <w:noProof/>
            <w:webHidden/>
          </w:rPr>
          <w:tab/>
        </w:r>
        <w:r>
          <w:rPr>
            <w:noProof/>
            <w:webHidden/>
          </w:rPr>
          <w:fldChar w:fldCharType="begin"/>
        </w:r>
        <w:r w:rsidR="003750C4">
          <w:rPr>
            <w:noProof/>
            <w:webHidden/>
          </w:rPr>
          <w:instrText xml:space="preserve"> PAGEREF _Toc351569249 \h </w:instrText>
        </w:r>
        <w:r>
          <w:rPr>
            <w:noProof/>
            <w:webHidden/>
          </w:rPr>
        </w:r>
        <w:r>
          <w:rPr>
            <w:noProof/>
            <w:webHidden/>
          </w:rPr>
          <w:fldChar w:fldCharType="separate"/>
        </w:r>
        <w:r w:rsidR="003750C4">
          <w:rPr>
            <w:noProof/>
            <w:webHidden/>
          </w:rPr>
          <w:t>4</w:t>
        </w:r>
        <w:r>
          <w:rPr>
            <w:noProof/>
            <w:webHidden/>
          </w:rPr>
          <w:fldChar w:fldCharType="end"/>
        </w:r>
      </w:hyperlink>
    </w:p>
    <w:p w:rsidR="003750C4" w:rsidRDefault="005C354E">
      <w:pPr>
        <w:pStyle w:val="TOC1"/>
        <w:tabs>
          <w:tab w:val="left" w:pos="440"/>
          <w:tab w:val="right" w:leader="dot" w:pos="9350"/>
        </w:tabs>
        <w:rPr>
          <w:rFonts w:asciiTheme="minorHAnsi" w:eastAsiaTheme="minorEastAsia" w:hAnsiTheme="minorHAnsi" w:cstheme="minorBidi"/>
          <w:b w:val="0"/>
          <w:bCs w:val="0"/>
          <w:caps w:val="0"/>
          <w:noProof/>
          <w:sz w:val="22"/>
          <w:szCs w:val="22"/>
        </w:rPr>
      </w:pPr>
      <w:hyperlink w:anchor="_Toc351569250" w:history="1">
        <w:r w:rsidR="003750C4" w:rsidRPr="00993D66">
          <w:rPr>
            <w:rStyle w:val="Hyperlink"/>
            <w:rFonts w:ascii="Times New Roman" w:hAnsi="Times New Roman"/>
            <w:noProof/>
            <w:lang w:val="en-GB"/>
          </w:rPr>
          <w:t>6</w:t>
        </w:r>
        <w:r w:rsidR="003750C4">
          <w:rPr>
            <w:rFonts w:asciiTheme="minorHAnsi" w:eastAsiaTheme="minorEastAsia" w:hAnsiTheme="minorHAnsi" w:cstheme="minorBidi"/>
            <w:b w:val="0"/>
            <w:bCs w:val="0"/>
            <w:caps w:val="0"/>
            <w:noProof/>
            <w:sz w:val="22"/>
            <w:szCs w:val="22"/>
          </w:rPr>
          <w:tab/>
        </w:r>
        <w:r w:rsidR="003750C4" w:rsidRPr="00993D66">
          <w:rPr>
            <w:rStyle w:val="Hyperlink"/>
            <w:rFonts w:ascii="Times New Roman" w:hAnsi="Times New Roman"/>
            <w:noProof/>
            <w:lang w:val="en-GB"/>
          </w:rPr>
          <w:t>Tasks</w:t>
        </w:r>
        <w:r w:rsidR="003750C4">
          <w:rPr>
            <w:noProof/>
            <w:webHidden/>
          </w:rPr>
          <w:tab/>
        </w:r>
        <w:r>
          <w:rPr>
            <w:noProof/>
            <w:webHidden/>
          </w:rPr>
          <w:fldChar w:fldCharType="begin"/>
        </w:r>
        <w:r w:rsidR="003750C4">
          <w:rPr>
            <w:noProof/>
            <w:webHidden/>
          </w:rPr>
          <w:instrText xml:space="preserve"> PAGEREF _Toc351569250 \h </w:instrText>
        </w:r>
        <w:r>
          <w:rPr>
            <w:noProof/>
            <w:webHidden/>
          </w:rPr>
        </w:r>
        <w:r>
          <w:rPr>
            <w:noProof/>
            <w:webHidden/>
          </w:rPr>
          <w:fldChar w:fldCharType="separate"/>
        </w:r>
        <w:r w:rsidR="003750C4">
          <w:rPr>
            <w:noProof/>
            <w:webHidden/>
          </w:rPr>
          <w:t>4</w:t>
        </w:r>
        <w:r>
          <w:rPr>
            <w:noProof/>
            <w:webHidden/>
          </w:rPr>
          <w:fldChar w:fldCharType="end"/>
        </w:r>
      </w:hyperlink>
    </w:p>
    <w:p w:rsidR="003750C4" w:rsidRDefault="005C354E">
      <w:pPr>
        <w:pStyle w:val="TOC1"/>
        <w:tabs>
          <w:tab w:val="left" w:pos="440"/>
          <w:tab w:val="right" w:leader="dot" w:pos="9350"/>
        </w:tabs>
        <w:rPr>
          <w:rFonts w:asciiTheme="minorHAnsi" w:eastAsiaTheme="minorEastAsia" w:hAnsiTheme="minorHAnsi" w:cstheme="minorBidi"/>
          <w:b w:val="0"/>
          <w:bCs w:val="0"/>
          <w:caps w:val="0"/>
          <w:noProof/>
          <w:sz w:val="22"/>
          <w:szCs w:val="22"/>
        </w:rPr>
      </w:pPr>
      <w:hyperlink w:anchor="_Toc351569251" w:history="1">
        <w:r w:rsidR="003750C4" w:rsidRPr="00993D66">
          <w:rPr>
            <w:rStyle w:val="Hyperlink"/>
            <w:rFonts w:ascii="Times New Roman" w:hAnsi="Times New Roman"/>
            <w:noProof/>
            <w:lang w:val="en-GB"/>
          </w:rPr>
          <w:t>7</w:t>
        </w:r>
        <w:r w:rsidR="003750C4">
          <w:rPr>
            <w:rFonts w:asciiTheme="minorHAnsi" w:eastAsiaTheme="minorEastAsia" w:hAnsiTheme="minorHAnsi" w:cstheme="minorBidi"/>
            <w:b w:val="0"/>
            <w:bCs w:val="0"/>
            <w:caps w:val="0"/>
            <w:noProof/>
            <w:sz w:val="22"/>
            <w:szCs w:val="22"/>
          </w:rPr>
          <w:tab/>
        </w:r>
        <w:r w:rsidR="003750C4" w:rsidRPr="00993D66">
          <w:rPr>
            <w:rStyle w:val="Hyperlink"/>
            <w:rFonts w:ascii="Times New Roman" w:hAnsi="Times New Roman"/>
            <w:noProof/>
            <w:lang w:val="en-GB"/>
          </w:rPr>
          <w:t>Outputs</w:t>
        </w:r>
        <w:r w:rsidR="003750C4">
          <w:rPr>
            <w:noProof/>
            <w:webHidden/>
          </w:rPr>
          <w:tab/>
        </w:r>
        <w:r>
          <w:rPr>
            <w:noProof/>
            <w:webHidden/>
          </w:rPr>
          <w:fldChar w:fldCharType="begin"/>
        </w:r>
        <w:r w:rsidR="003750C4">
          <w:rPr>
            <w:noProof/>
            <w:webHidden/>
          </w:rPr>
          <w:instrText xml:space="preserve"> PAGEREF _Toc351569251 \h </w:instrText>
        </w:r>
        <w:r>
          <w:rPr>
            <w:noProof/>
            <w:webHidden/>
          </w:rPr>
        </w:r>
        <w:r>
          <w:rPr>
            <w:noProof/>
            <w:webHidden/>
          </w:rPr>
          <w:fldChar w:fldCharType="separate"/>
        </w:r>
        <w:r w:rsidR="003750C4">
          <w:rPr>
            <w:noProof/>
            <w:webHidden/>
          </w:rPr>
          <w:t>5</w:t>
        </w:r>
        <w:r>
          <w:rPr>
            <w:noProof/>
            <w:webHidden/>
          </w:rPr>
          <w:fldChar w:fldCharType="end"/>
        </w:r>
      </w:hyperlink>
    </w:p>
    <w:p w:rsidR="003750C4" w:rsidRDefault="005C354E">
      <w:pPr>
        <w:pStyle w:val="TOC1"/>
        <w:tabs>
          <w:tab w:val="left" w:pos="440"/>
          <w:tab w:val="right" w:leader="dot" w:pos="9350"/>
        </w:tabs>
        <w:rPr>
          <w:rFonts w:asciiTheme="minorHAnsi" w:eastAsiaTheme="minorEastAsia" w:hAnsiTheme="minorHAnsi" w:cstheme="minorBidi"/>
          <w:b w:val="0"/>
          <w:bCs w:val="0"/>
          <w:caps w:val="0"/>
          <w:noProof/>
          <w:sz w:val="22"/>
          <w:szCs w:val="22"/>
        </w:rPr>
      </w:pPr>
      <w:hyperlink w:anchor="_Toc351569252" w:history="1">
        <w:r w:rsidR="003750C4" w:rsidRPr="00993D66">
          <w:rPr>
            <w:rStyle w:val="Hyperlink"/>
            <w:rFonts w:ascii="Times New Roman" w:hAnsi="Times New Roman"/>
            <w:noProof/>
            <w:lang w:val="en-GB"/>
          </w:rPr>
          <w:t>8</w:t>
        </w:r>
        <w:r w:rsidR="003750C4">
          <w:rPr>
            <w:rFonts w:asciiTheme="minorHAnsi" w:eastAsiaTheme="minorEastAsia" w:hAnsiTheme="minorHAnsi" w:cstheme="minorBidi"/>
            <w:b w:val="0"/>
            <w:bCs w:val="0"/>
            <w:caps w:val="0"/>
            <w:noProof/>
            <w:sz w:val="22"/>
            <w:szCs w:val="22"/>
          </w:rPr>
          <w:tab/>
        </w:r>
        <w:r w:rsidR="003750C4" w:rsidRPr="00993D66">
          <w:rPr>
            <w:rStyle w:val="Hyperlink"/>
            <w:rFonts w:ascii="Times New Roman" w:hAnsi="Times New Roman"/>
            <w:noProof/>
            <w:lang w:val="en-GB"/>
          </w:rPr>
          <w:t>Exit Criteria</w:t>
        </w:r>
        <w:r w:rsidR="003750C4">
          <w:rPr>
            <w:noProof/>
            <w:webHidden/>
          </w:rPr>
          <w:tab/>
        </w:r>
        <w:r>
          <w:rPr>
            <w:noProof/>
            <w:webHidden/>
          </w:rPr>
          <w:fldChar w:fldCharType="begin"/>
        </w:r>
        <w:r w:rsidR="003750C4">
          <w:rPr>
            <w:noProof/>
            <w:webHidden/>
          </w:rPr>
          <w:instrText xml:space="preserve"> PAGEREF _Toc351569252 \h </w:instrText>
        </w:r>
        <w:r>
          <w:rPr>
            <w:noProof/>
            <w:webHidden/>
          </w:rPr>
        </w:r>
        <w:r>
          <w:rPr>
            <w:noProof/>
            <w:webHidden/>
          </w:rPr>
          <w:fldChar w:fldCharType="separate"/>
        </w:r>
        <w:r w:rsidR="003750C4">
          <w:rPr>
            <w:noProof/>
            <w:webHidden/>
          </w:rPr>
          <w:t>5</w:t>
        </w:r>
        <w:r>
          <w:rPr>
            <w:noProof/>
            <w:webHidden/>
          </w:rPr>
          <w:fldChar w:fldCharType="end"/>
        </w:r>
      </w:hyperlink>
    </w:p>
    <w:p w:rsidR="003750C4" w:rsidRDefault="005C354E">
      <w:pPr>
        <w:pStyle w:val="TOC1"/>
        <w:tabs>
          <w:tab w:val="left" w:pos="440"/>
          <w:tab w:val="right" w:leader="dot" w:pos="9350"/>
        </w:tabs>
        <w:rPr>
          <w:rFonts w:asciiTheme="minorHAnsi" w:eastAsiaTheme="minorEastAsia" w:hAnsiTheme="minorHAnsi" w:cstheme="minorBidi"/>
          <w:b w:val="0"/>
          <w:bCs w:val="0"/>
          <w:caps w:val="0"/>
          <w:noProof/>
          <w:sz w:val="22"/>
          <w:szCs w:val="22"/>
        </w:rPr>
      </w:pPr>
      <w:hyperlink w:anchor="_Toc351569253" w:history="1">
        <w:r w:rsidR="003750C4" w:rsidRPr="00993D66">
          <w:rPr>
            <w:rStyle w:val="Hyperlink"/>
            <w:rFonts w:ascii="Times New Roman" w:hAnsi="Times New Roman"/>
            <w:noProof/>
            <w:lang w:val="en-GB"/>
          </w:rPr>
          <w:t>9</w:t>
        </w:r>
        <w:r w:rsidR="003750C4">
          <w:rPr>
            <w:rFonts w:asciiTheme="minorHAnsi" w:eastAsiaTheme="minorEastAsia" w:hAnsiTheme="minorHAnsi" w:cstheme="minorBidi"/>
            <w:b w:val="0"/>
            <w:bCs w:val="0"/>
            <w:caps w:val="0"/>
            <w:noProof/>
            <w:sz w:val="22"/>
            <w:szCs w:val="22"/>
          </w:rPr>
          <w:tab/>
        </w:r>
        <w:r w:rsidR="003750C4" w:rsidRPr="00993D66">
          <w:rPr>
            <w:rStyle w:val="Hyperlink"/>
            <w:rFonts w:ascii="Times New Roman" w:hAnsi="Times New Roman"/>
            <w:noProof/>
            <w:lang w:val="en-GB"/>
          </w:rPr>
          <w:t>References</w:t>
        </w:r>
        <w:r w:rsidR="003750C4">
          <w:rPr>
            <w:noProof/>
            <w:webHidden/>
          </w:rPr>
          <w:tab/>
        </w:r>
        <w:r>
          <w:rPr>
            <w:noProof/>
            <w:webHidden/>
          </w:rPr>
          <w:fldChar w:fldCharType="begin"/>
        </w:r>
        <w:r w:rsidR="003750C4">
          <w:rPr>
            <w:noProof/>
            <w:webHidden/>
          </w:rPr>
          <w:instrText xml:space="preserve"> PAGEREF _Toc351569253 \h </w:instrText>
        </w:r>
        <w:r>
          <w:rPr>
            <w:noProof/>
            <w:webHidden/>
          </w:rPr>
        </w:r>
        <w:r>
          <w:rPr>
            <w:noProof/>
            <w:webHidden/>
          </w:rPr>
          <w:fldChar w:fldCharType="separate"/>
        </w:r>
        <w:r w:rsidR="003750C4">
          <w:rPr>
            <w:noProof/>
            <w:webHidden/>
          </w:rPr>
          <w:t>5</w:t>
        </w:r>
        <w:r>
          <w:rPr>
            <w:noProof/>
            <w:webHidden/>
          </w:rPr>
          <w:fldChar w:fldCharType="end"/>
        </w:r>
      </w:hyperlink>
    </w:p>
    <w:p w:rsidR="00CC1140" w:rsidRPr="003750C4" w:rsidRDefault="005C354E" w:rsidP="00CC1140">
      <w:pPr>
        <w:rPr>
          <w:rFonts w:ascii="Times New Roman" w:hAnsi="Times New Roman"/>
          <w:bCs/>
          <w:color w:val="000000" w:themeColor="text1"/>
        </w:rPr>
      </w:pPr>
      <w:r w:rsidRPr="003750C4">
        <w:rPr>
          <w:rFonts w:ascii="Times New Roman" w:hAnsi="Times New Roman"/>
          <w:bCs/>
          <w:color w:val="000000" w:themeColor="text1"/>
        </w:rPr>
        <w:fldChar w:fldCharType="end"/>
      </w:r>
    </w:p>
    <w:p w:rsidR="00CC1140" w:rsidRPr="003750C4" w:rsidRDefault="00CC1140">
      <w:pPr>
        <w:rPr>
          <w:rFonts w:ascii="Times New Roman" w:hAnsi="Times New Roman"/>
          <w:bCs/>
          <w:color w:val="000000" w:themeColor="text1"/>
        </w:rPr>
      </w:pPr>
      <w:r w:rsidRPr="003750C4">
        <w:rPr>
          <w:rFonts w:ascii="Times New Roman" w:hAnsi="Times New Roman"/>
          <w:bCs/>
          <w:color w:val="000000" w:themeColor="text1"/>
        </w:rPr>
        <w:br w:type="page"/>
      </w:r>
    </w:p>
    <w:p w:rsidR="008A2E2E" w:rsidRPr="003750C4" w:rsidRDefault="008A2E2E" w:rsidP="008A2E2E">
      <w:pPr>
        <w:pStyle w:val="Heading1"/>
        <w:rPr>
          <w:rFonts w:ascii="Times New Roman" w:hAnsi="Times New Roman"/>
          <w:color w:val="000000" w:themeColor="text1"/>
          <w:lang w:val="en-GB"/>
        </w:rPr>
      </w:pPr>
      <w:bookmarkStart w:id="1" w:name="_Toc304802591"/>
      <w:bookmarkStart w:id="2" w:name="_Toc351569245"/>
      <w:r w:rsidRPr="003750C4">
        <w:rPr>
          <w:rFonts w:ascii="Times New Roman" w:hAnsi="Times New Roman"/>
          <w:color w:val="000000" w:themeColor="text1"/>
          <w:lang w:val="en-GB"/>
        </w:rPr>
        <w:lastRenderedPageBreak/>
        <w:t>Introduction</w:t>
      </w:r>
      <w:bookmarkEnd w:id="1"/>
      <w:bookmarkEnd w:id="2"/>
    </w:p>
    <w:p w:rsidR="008A2E2E" w:rsidRPr="003750C4" w:rsidRDefault="008A2E2E" w:rsidP="008A2E2E">
      <w:pPr>
        <w:pStyle w:val="NormalIndent"/>
        <w:rPr>
          <w:rFonts w:ascii="Times New Roman" w:hAnsi="Times New Roman"/>
          <w:color w:val="000000" w:themeColor="text1"/>
          <w:sz w:val="24"/>
        </w:rPr>
      </w:pPr>
      <w:bookmarkStart w:id="3" w:name="_Toc534787786"/>
      <w:r w:rsidRPr="003750C4">
        <w:rPr>
          <w:rFonts w:ascii="Times New Roman" w:hAnsi="Times New Roman"/>
          <w:color w:val="000000" w:themeColor="text1"/>
          <w:sz w:val="24"/>
        </w:rPr>
        <w:t>The purpose of these guidelines is to assist in forming and maintaining an integrated team for the development and rendering of services. The integrated team members shall provide support to achieve project objectives because of having complementary and specific knowledge of the service line. These guidelines shall also facilitate the operation of the integrated teams.</w:t>
      </w:r>
    </w:p>
    <w:p w:rsidR="008A2E2E" w:rsidRPr="003750C4" w:rsidRDefault="008A2E2E" w:rsidP="008A2E2E">
      <w:pPr>
        <w:pStyle w:val="Heading1"/>
        <w:rPr>
          <w:rFonts w:ascii="Times New Roman" w:hAnsi="Times New Roman"/>
          <w:color w:val="000000" w:themeColor="text1"/>
          <w:lang w:val="en-GB"/>
        </w:rPr>
      </w:pPr>
      <w:bookmarkStart w:id="4" w:name="_Toc534787800"/>
      <w:bookmarkStart w:id="5" w:name="_Toc304802592"/>
      <w:bookmarkStart w:id="6" w:name="_Toc351569246"/>
      <w:r w:rsidRPr="003750C4">
        <w:rPr>
          <w:rFonts w:ascii="Times New Roman" w:hAnsi="Times New Roman"/>
          <w:color w:val="000000" w:themeColor="text1"/>
          <w:lang w:val="en-GB"/>
        </w:rPr>
        <w:t>Glossary of Terms</w:t>
      </w:r>
      <w:bookmarkEnd w:id="4"/>
      <w:bookmarkEnd w:id="5"/>
      <w:bookmarkEnd w:id="6"/>
    </w:p>
    <w:p w:rsidR="008A2E2E" w:rsidRPr="003750C4" w:rsidRDefault="008A2E2E" w:rsidP="008A2E2E">
      <w:pPr>
        <w:pStyle w:val="TableBullet"/>
        <w:rPr>
          <w:rFonts w:ascii="Times New Roman" w:hAnsi="Times New Roman" w:cs="Times New Roman"/>
          <w:color w:val="000000" w:themeColor="text1"/>
          <w:sz w:val="24"/>
        </w:rPr>
      </w:pPr>
      <w:r w:rsidRPr="003750C4">
        <w:rPr>
          <w:rFonts w:ascii="Times New Roman" w:hAnsi="Times New Roman" w:cs="Times New Roman"/>
          <w:color w:val="000000" w:themeColor="text1"/>
          <w:sz w:val="24"/>
        </w:rPr>
        <w:t>PM – Project Manager</w:t>
      </w:r>
    </w:p>
    <w:p w:rsidR="008A2E2E" w:rsidRPr="003750C4" w:rsidRDefault="008A2E2E" w:rsidP="008A2E2E">
      <w:pPr>
        <w:pStyle w:val="TableBullet"/>
        <w:rPr>
          <w:rFonts w:ascii="Times New Roman" w:hAnsi="Times New Roman" w:cs="Times New Roman"/>
          <w:color w:val="000000" w:themeColor="text1"/>
          <w:sz w:val="24"/>
        </w:rPr>
      </w:pPr>
      <w:r w:rsidRPr="003750C4">
        <w:rPr>
          <w:rFonts w:ascii="Times New Roman" w:hAnsi="Times New Roman" w:cs="Times New Roman"/>
          <w:color w:val="000000" w:themeColor="text1"/>
          <w:sz w:val="24"/>
        </w:rPr>
        <w:t>WBS – Work Breakdown Structure</w:t>
      </w:r>
    </w:p>
    <w:p w:rsidR="008A2E2E" w:rsidRPr="003750C4" w:rsidRDefault="008A2E2E" w:rsidP="008A2E2E">
      <w:pPr>
        <w:pStyle w:val="TableBullet"/>
        <w:rPr>
          <w:rFonts w:ascii="Times New Roman" w:hAnsi="Times New Roman" w:cs="Times New Roman"/>
          <w:color w:val="000000" w:themeColor="text1"/>
          <w:sz w:val="24"/>
        </w:rPr>
      </w:pPr>
      <w:r w:rsidRPr="003750C4">
        <w:rPr>
          <w:rFonts w:ascii="Times New Roman" w:hAnsi="Times New Roman" w:cs="Times New Roman"/>
          <w:color w:val="000000" w:themeColor="text1"/>
          <w:sz w:val="24"/>
        </w:rPr>
        <w:t>SOW – Statement of Work</w:t>
      </w:r>
    </w:p>
    <w:p w:rsidR="008A2E2E" w:rsidRPr="003750C4" w:rsidRDefault="008A2E2E" w:rsidP="008A2E2E">
      <w:pPr>
        <w:pStyle w:val="TableBullet"/>
        <w:rPr>
          <w:rFonts w:ascii="Times New Roman" w:hAnsi="Times New Roman" w:cs="Times New Roman"/>
          <w:color w:val="000000" w:themeColor="text1"/>
          <w:sz w:val="24"/>
        </w:rPr>
      </w:pPr>
      <w:r w:rsidRPr="003750C4">
        <w:rPr>
          <w:rFonts w:ascii="Times New Roman" w:hAnsi="Times New Roman" w:cs="Times New Roman"/>
          <w:color w:val="000000" w:themeColor="text1"/>
          <w:sz w:val="24"/>
        </w:rPr>
        <w:t>RFP – Request For Proposal</w:t>
      </w:r>
    </w:p>
    <w:p w:rsidR="008A2E2E" w:rsidRPr="003750C4" w:rsidRDefault="008A2E2E" w:rsidP="008A2E2E">
      <w:pPr>
        <w:pStyle w:val="Heading1"/>
        <w:rPr>
          <w:rFonts w:ascii="Times New Roman" w:hAnsi="Times New Roman"/>
          <w:color w:val="000000" w:themeColor="text1"/>
          <w:lang w:val="en-GB"/>
        </w:rPr>
      </w:pPr>
      <w:bookmarkStart w:id="7" w:name="_Toc304802593"/>
      <w:bookmarkStart w:id="8" w:name="_Toc351569247"/>
      <w:r w:rsidRPr="003750C4">
        <w:rPr>
          <w:rFonts w:ascii="Times New Roman" w:hAnsi="Times New Roman"/>
          <w:color w:val="000000" w:themeColor="text1"/>
          <w:lang w:val="en-GB"/>
        </w:rPr>
        <w:t>Entry Criteria</w:t>
      </w:r>
      <w:bookmarkEnd w:id="3"/>
      <w:bookmarkEnd w:id="7"/>
      <w:bookmarkEnd w:id="8"/>
    </w:p>
    <w:p w:rsidR="008A2E2E" w:rsidRPr="003750C4" w:rsidRDefault="008A2E2E" w:rsidP="008A2E2E">
      <w:pPr>
        <w:pStyle w:val="TableBullet"/>
        <w:rPr>
          <w:rFonts w:ascii="Times New Roman" w:hAnsi="Times New Roman" w:cs="Times New Roman"/>
          <w:color w:val="000000" w:themeColor="text1"/>
          <w:sz w:val="24"/>
        </w:rPr>
      </w:pPr>
      <w:bookmarkStart w:id="9" w:name="_Toc534787787"/>
      <w:r w:rsidRPr="003750C4">
        <w:rPr>
          <w:rFonts w:ascii="Times New Roman" w:hAnsi="Times New Roman" w:cs="Times New Roman"/>
          <w:color w:val="000000" w:themeColor="text1"/>
          <w:sz w:val="24"/>
        </w:rPr>
        <w:t>Decision has been taken to enter a service</w:t>
      </w:r>
    </w:p>
    <w:p w:rsidR="008A2E2E" w:rsidRPr="003750C4" w:rsidRDefault="008A2E2E" w:rsidP="008A2E2E">
      <w:pPr>
        <w:pStyle w:val="TableBullet"/>
        <w:rPr>
          <w:rFonts w:ascii="Times New Roman" w:hAnsi="Times New Roman" w:cs="Times New Roman"/>
          <w:color w:val="000000" w:themeColor="text1"/>
          <w:sz w:val="24"/>
        </w:rPr>
      </w:pPr>
      <w:r w:rsidRPr="003750C4">
        <w:rPr>
          <w:rFonts w:ascii="Times New Roman" w:hAnsi="Times New Roman" w:cs="Times New Roman"/>
          <w:color w:val="000000" w:themeColor="text1"/>
          <w:sz w:val="24"/>
        </w:rPr>
        <w:t>The project has been initiated.</w:t>
      </w:r>
    </w:p>
    <w:p w:rsidR="008A2E2E" w:rsidRPr="003750C4" w:rsidRDefault="008A2E2E" w:rsidP="008A2E2E">
      <w:pPr>
        <w:pStyle w:val="Heading1"/>
        <w:rPr>
          <w:rFonts w:ascii="Times New Roman" w:hAnsi="Times New Roman"/>
          <w:color w:val="000000" w:themeColor="text1"/>
          <w:lang w:val="en-GB"/>
        </w:rPr>
      </w:pPr>
      <w:bookmarkStart w:id="10" w:name="_Toc304802594"/>
      <w:bookmarkStart w:id="11" w:name="_Toc351569248"/>
      <w:r w:rsidRPr="003750C4">
        <w:rPr>
          <w:rFonts w:ascii="Times New Roman" w:hAnsi="Times New Roman"/>
          <w:color w:val="000000" w:themeColor="text1"/>
          <w:lang w:val="en-GB"/>
        </w:rPr>
        <w:t>Inputs</w:t>
      </w:r>
      <w:bookmarkEnd w:id="9"/>
      <w:bookmarkEnd w:id="10"/>
      <w:bookmarkEnd w:id="11"/>
    </w:p>
    <w:p w:rsidR="008A2E2E" w:rsidRPr="003750C4" w:rsidRDefault="008A2E2E" w:rsidP="008A2E2E">
      <w:pPr>
        <w:pStyle w:val="NormalIndent"/>
        <w:rPr>
          <w:rFonts w:ascii="Times New Roman" w:hAnsi="Times New Roman"/>
          <w:color w:val="000000" w:themeColor="text1"/>
          <w:sz w:val="24"/>
          <w:lang w:val="en-GB"/>
        </w:rPr>
      </w:pPr>
      <w:r w:rsidRPr="003750C4">
        <w:rPr>
          <w:rFonts w:ascii="Times New Roman" w:hAnsi="Times New Roman"/>
          <w:color w:val="000000" w:themeColor="text1"/>
          <w:sz w:val="24"/>
          <w:lang w:val="en-GB"/>
        </w:rPr>
        <w:t>One or more of the following:</w:t>
      </w:r>
    </w:p>
    <w:p w:rsidR="008A2E2E" w:rsidRPr="003750C4" w:rsidRDefault="008A2E2E" w:rsidP="008A2E2E">
      <w:pPr>
        <w:pStyle w:val="TableBullet"/>
        <w:rPr>
          <w:rFonts w:ascii="Times New Roman" w:hAnsi="Times New Roman" w:cs="Times New Roman"/>
          <w:color w:val="000000" w:themeColor="text1"/>
          <w:sz w:val="24"/>
        </w:rPr>
      </w:pPr>
      <w:bookmarkStart w:id="12" w:name="_Toc534787788"/>
      <w:r w:rsidRPr="003750C4">
        <w:rPr>
          <w:rFonts w:ascii="Times New Roman" w:hAnsi="Times New Roman" w:cs="Times New Roman"/>
          <w:color w:val="000000" w:themeColor="text1"/>
          <w:sz w:val="24"/>
        </w:rPr>
        <w:t>Statement of work</w:t>
      </w:r>
    </w:p>
    <w:p w:rsidR="008A2E2E" w:rsidRPr="003750C4" w:rsidRDefault="008A2E2E" w:rsidP="008A2E2E">
      <w:pPr>
        <w:pStyle w:val="TableBullet"/>
        <w:rPr>
          <w:rFonts w:ascii="Times New Roman" w:hAnsi="Times New Roman" w:cs="Times New Roman"/>
          <w:color w:val="000000" w:themeColor="text1"/>
          <w:sz w:val="24"/>
        </w:rPr>
      </w:pPr>
      <w:r w:rsidRPr="003750C4">
        <w:rPr>
          <w:rFonts w:ascii="Times New Roman" w:hAnsi="Times New Roman" w:cs="Times New Roman"/>
          <w:color w:val="000000" w:themeColor="text1"/>
          <w:sz w:val="24"/>
        </w:rPr>
        <w:t>Proposal/Contract</w:t>
      </w:r>
    </w:p>
    <w:p w:rsidR="008A2E2E" w:rsidRPr="003750C4" w:rsidRDefault="008A2E2E" w:rsidP="008A2E2E">
      <w:pPr>
        <w:pStyle w:val="TableBullet"/>
        <w:rPr>
          <w:rFonts w:ascii="Times New Roman" w:hAnsi="Times New Roman" w:cs="Times New Roman"/>
          <w:color w:val="000000" w:themeColor="text1"/>
          <w:sz w:val="24"/>
        </w:rPr>
      </w:pPr>
      <w:r w:rsidRPr="003750C4">
        <w:rPr>
          <w:rFonts w:ascii="Times New Roman" w:hAnsi="Times New Roman" w:cs="Times New Roman"/>
          <w:color w:val="000000" w:themeColor="text1"/>
          <w:sz w:val="24"/>
        </w:rPr>
        <w:t>Work Breakdown Structure</w:t>
      </w:r>
    </w:p>
    <w:p w:rsidR="008A2E2E" w:rsidRPr="003750C4" w:rsidRDefault="008A2E2E" w:rsidP="008A2E2E">
      <w:pPr>
        <w:pStyle w:val="TableBullet"/>
        <w:rPr>
          <w:rFonts w:ascii="Times New Roman" w:hAnsi="Times New Roman" w:cs="Times New Roman"/>
          <w:color w:val="000000" w:themeColor="text1"/>
          <w:sz w:val="24"/>
        </w:rPr>
      </w:pPr>
      <w:r w:rsidRPr="003750C4">
        <w:rPr>
          <w:rFonts w:ascii="Times New Roman" w:hAnsi="Times New Roman" w:cs="Times New Roman"/>
          <w:color w:val="000000" w:themeColor="text1"/>
          <w:sz w:val="24"/>
        </w:rPr>
        <w:t>Recruitment Process</w:t>
      </w:r>
    </w:p>
    <w:p w:rsidR="008A2E2E" w:rsidRPr="003750C4" w:rsidRDefault="008A2E2E" w:rsidP="008A2E2E">
      <w:pPr>
        <w:pStyle w:val="TableBullet"/>
        <w:rPr>
          <w:rFonts w:ascii="Times New Roman" w:hAnsi="Times New Roman" w:cs="Times New Roman"/>
          <w:color w:val="000000" w:themeColor="text1"/>
          <w:sz w:val="24"/>
        </w:rPr>
      </w:pPr>
      <w:r w:rsidRPr="003750C4">
        <w:rPr>
          <w:rFonts w:ascii="Times New Roman" w:hAnsi="Times New Roman" w:cs="Times New Roman"/>
          <w:color w:val="000000" w:themeColor="text1"/>
          <w:sz w:val="24"/>
        </w:rPr>
        <w:t>Vendor Management</w:t>
      </w:r>
    </w:p>
    <w:p w:rsidR="008A2E2E" w:rsidRPr="003750C4" w:rsidRDefault="008A2E2E" w:rsidP="008A2E2E">
      <w:pPr>
        <w:pStyle w:val="TableBullet"/>
        <w:rPr>
          <w:rFonts w:ascii="Times New Roman" w:hAnsi="Times New Roman" w:cs="Times New Roman"/>
          <w:color w:val="000000" w:themeColor="text1"/>
          <w:sz w:val="24"/>
        </w:rPr>
      </w:pPr>
      <w:r w:rsidRPr="003750C4">
        <w:rPr>
          <w:rFonts w:ascii="Times New Roman" w:hAnsi="Times New Roman" w:cs="Times New Roman"/>
          <w:color w:val="000000" w:themeColor="text1"/>
          <w:sz w:val="24"/>
        </w:rPr>
        <w:t>Subcontractor Management</w:t>
      </w:r>
    </w:p>
    <w:p w:rsidR="008A2E2E" w:rsidRPr="003750C4" w:rsidRDefault="008A2E2E" w:rsidP="008A2E2E">
      <w:pPr>
        <w:pStyle w:val="Heading1"/>
        <w:rPr>
          <w:rFonts w:ascii="Times New Roman" w:hAnsi="Times New Roman"/>
          <w:color w:val="000000" w:themeColor="text1"/>
        </w:rPr>
      </w:pPr>
      <w:bookmarkStart w:id="13" w:name="_Toc304802595"/>
      <w:bookmarkStart w:id="14" w:name="_Toc351569249"/>
      <w:bookmarkStart w:id="15" w:name="_Toc409329965"/>
      <w:r w:rsidRPr="003750C4">
        <w:rPr>
          <w:rFonts w:ascii="Times New Roman" w:hAnsi="Times New Roman"/>
          <w:color w:val="000000" w:themeColor="text1"/>
        </w:rPr>
        <w:t>Roles and Responsibilities</w:t>
      </w:r>
      <w:bookmarkEnd w:id="13"/>
      <w:bookmarkEnd w:id="14"/>
    </w:p>
    <w:p w:rsidR="008A2E2E" w:rsidRPr="003750C4" w:rsidRDefault="008A2E2E" w:rsidP="008A2E2E">
      <w:pPr>
        <w:pStyle w:val="TableBullet"/>
        <w:rPr>
          <w:rFonts w:ascii="Times New Roman" w:hAnsi="Times New Roman" w:cs="Times New Roman"/>
          <w:color w:val="000000" w:themeColor="text1"/>
          <w:sz w:val="24"/>
        </w:rPr>
      </w:pPr>
      <w:r w:rsidRPr="003750C4">
        <w:rPr>
          <w:rFonts w:ascii="Times New Roman" w:hAnsi="Times New Roman" w:cs="Times New Roman"/>
          <w:color w:val="000000" w:themeColor="text1"/>
          <w:sz w:val="24"/>
        </w:rPr>
        <w:t>PM –He shall be responsible for the formation of integrated teams for the projects.</w:t>
      </w:r>
    </w:p>
    <w:p w:rsidR="008A2E2E" w:rsidRPr="003750C4" w:rsidRDefault="008A2E2E" w:rsidP="008A2E2E">
      <w:pPr>
        <w:pStyle w:val="TableBullet"/>
        <w:rPr>
          <w:rFonts w:ascii="Times New Roman" w:hAnsi="Times New Roman" w:cs="Times New Roman"/>
          <w:color w:val="000000" w:themeColor="text1"/>
          <w:sz w:val="24"/>
        </w:rPr>
      </w:pPr>
      <w:r w:rsidRPr="003750C4">
        <w:rPr>
          <w:rFonts w:ascii="Times New Roman" w:hAnsi="Times New Roman" w:cs="Times New Roman"/>
          <w:color w:val="000000" w:themeColor="text1"/>
          <w:sz w:val="24"/>
        </w:rPr>
        <w:t>Team Members—shall be responsible to work according to team charter.</w:t>
      </w:r>
    </w:p>
    <w:p w:rsidR="008A2E2E" w:rsidRPr="003750C4" w:rsidRDefault="008A2E2E" w:rsidP="008A2E2E">
      <w:pPr>
        <w:pStyle w:val="Heading1"/>
        <w:rPr>
          <w:rFonts w:ascii="Times New Roman" w:hAnsi="Times New Roman"/>
          <w:color w:val="000000" w:themeColor="text1"/>
          <w:lang w:val="en-GB"/>
        </w:rPr>
      </w:pPr>
      <w:bookmarkStart w:id="16" w:name="_Toc304802596"/>
      <w:bookmarkStart w:id="17" w:name="_Toc351569250"/>
      <w:bookmarkEnd w:id="12"/>
      <w:bookmarkEnd w:id="15"/>
      <w:r w:rsidRPr="003750C4">
        <w:rPr>
          <w:rFonts w:ascii="Times New Roman" w:hAnsi="Times New Roman"/>
          <w:color w:val="000000" w:themeColor="text1"/>
          <w:lang w:val="en-GB"/>
        </w:rPr>
        <w:t>Tasks</w:t>
      </w:r>
      <w:bookmarkEnd w:id="16"/>
      <w:bookmarkEnd w:id="17"/>
    </w:p>
    <w:p w:rsidR="008A2E2E" w:rsidRPr="003750C4" w:rsidRDefault="008A2E2E" w:rsidP="008A2E2E">
      <w:pPr>
        <w:pStyle w:val="NormalNumbered"/>
        <w:ind w:hanging="360"/>
        <w:rPr>
          <w:rFonts w:ascii="Times New Roman" w:hAnsi="Times New Roman" w:cs="Times New Roman"/>
          <w:color w:val="000000" w:themeColor="text1"/>
          <w:sz w:val="24"/>
        </w:rPr>
      </w:pPr>
      <w:bookmarkStart w:id="18" w:name="_Toc534787794"/>
      <w:r w:rsidRPr="003750C4">
        <w:rPr>
          <w:rFonts w:ascii="Times New Roman" w:hAnsi="Times New Roman" w:cs="Times New Roman"/>
          <w:color w:val="000000" w:themeColor="text1"/>
          <w:sz w:val="24"/>
        </w:rPr>
        <w:t>The PM shall decide the structure and select the members of integrated teams per the requirements of the project/services to be offered. The criteria for team structure shall be the type of service requirement and business needs.</w:t>
      </w:r>
    </w:p>
    <w:p w:rsidR="008A2E2E" w:rsidRPr="003750C4" w:rsidRDefault="008A2E2E" w:rsidP="008A2E2E">
      <w:pPr>
        <w:pStyle w:val="NormalNumbered"/>
        <w:ind w:hanging="360"/>
        <w:rPr>
          <w:rFonts w:ascii="Times New Roman" w:hAnsi="Times New Roman" w:cs="Times New Roman"/>
          <w:color w:val="000000" w:themeColor="text1"/>
          <w:sz w:val="24"/>
        </w:rPr>
      </w:pPr>
      <w:r w:rsidRPr="003750C4">
        <w:rPr>
          <w:rFonts w:ascii="Times New Roman" w:hAnsi="Times New Roman" w:cs="Times New Roman"/>
          <w:color w:val="000000" w:themeColor="text1"/>
          <w:sz w:val="24"/>
        </w:rPr>
        <w:t>A WBS could facilitate in identifying Tasks and Activities required to be executed to deliver the project/service successfully. These tasks and activities need to be mapped to a Role. For this Role a Job/Role Description needs to be prepared and duties and responsibilities need to be documented.</w:t>
      </w:r>
    </w:p>
    <w:p w:rsidR="008A2E2E" w:rsidRPr="003750C4" w:rsidRDefault="008A2E2E" w:rsidP="008A2E2E">
      <w:pPr>
        <w:pStyle w:val="NormalNumbered"/>
        <w:ind w:hanging="360"/>
        <w:rPr>
          <w:rFonts w:ascii="Times New Roman" w:hAnsi="Times New Roman" w:cs="Times New Roman"/>
          <w:color w:val="000000" w:themeColor="text1"/>
          <w:sz w:val="24"/>
        </w:rPr>
      </w:pPr>
      <w:r w:rsidRPr="003750C4">
        <w:rPr>
          <w:rFonts w:ascii="Times New Roman" w:hAnsi="Times New Roman" w:cs="Times New Roman"/>
          <w:color w:val="000000" w:themeColor="text1"/>
          <w:sz w:val="24"/>
        </w:rPr>
        <w:t>The team members could be from parent organization, from vendors or from client as well depending upon the aspects and services being rendered.</w:t>
      </w:r>
    </w:p>
    <w:p w:rsidR="008A2E2E" w:rsidRPr="003750C4" w:rsidRDefault="008A2E2E" w:rsidP="008A2E2E">
      <w:pPr>
        <w:pStyle w:val="NormalNumbered"/>
        <w:ind w:hanging="360"/>
        <w:rPr>
          <w:rFonts w:ascii="Times New Roman" w:hAnsi="Times New Roman" w:cs="Times New Roman"/>
          <w:color w:val="000000" w:themeColor="text1"/>
          <w:sz w:val="24"/>
        </w:rPr>
      </w:pPr>
      <w:r w:rsidRPr="003750C4">
        <w:rPr>
          <w:rFonts w:ascii="Times New Roman" w:hAnsi="Times New Roman" w:cs="Times New Roman"/>
          <w:color w:val="000000" w:themeColor="text1"/>
          <w:sz w:val="24"/>
        </w:rPr>
        <w:t xml:space="preserve">C1’s Recruitment Process identifies a prospective team member after a comprehensive evaluation of his/her educational and professional qualifications, training, certifications, membership of well-known professional institutions, professional skills, technical skills, general experience, specialized experience, demonstrated past performance, expertise on similar past assignments, employment </w:t>
      </w:r>
      <w:r w:rsidRPr="003750C4">
        <w:rPr>
          <w:rFonts w:ascii="Times New Roman" w:hAnsi="Times New Roman" w:cs="Times New Roman"/>
          <w:color w:val="000000" w:themeColor="text1"/>
          <w:sz w:val="24"/>
        </w:rPr>
        <w:lastRenderedPageBreak/>
        <w:t>history, references, availability, capacity, capability and maturity, Oral and Written Skills, Representations and Instructions.</w:t>
      </w:r>
    </w:p>
    <w:p w:rsidR="008A2E2E" w:rsidRPr="003750C4" w:rsidRDefault="008A2E2E" w:rsidP="008A2E2E">
      <w:pPr>
        <w:pStyle w:val="NormalNumbered"/>
        <w:ind w:hanging="360"/>
        <w:rPr>
          <w:rFonts w:ascii="Times New Roman" w:hAnsi="Times New Roman" w:cs="Times New Roman"/>
          <w:color w:val="000000" w:themeColor="text1"/>
          <w:sz w:val="24"/>
        </w:rPr>
      </w:pPr>
      <w:r w:rsidRPr="003750C4">
        <w:rPr>
          <w:rFonts w:ascii="Times New Roman" w:hAnsi="Times New Roman" w:cs="Times New Roman"/>
          <w:color w:val="000000" w:themeColor="text1"/>
          <w:sz w:val="24"/>
        </w:rPr>
        <w:t>The team members shall be selected based on their knowledge and skills in such a manner that these skills supplement in achieving the objectives of the project. They should be drawn from different functional areas like engineering, management, procurement, human resource,  finance, marketing etc. they should provide necessary support all essential phases of service life cycle.</w:t>
      </w:r>
    </w:p>
    <w:p w:rsidR="008A2E2E" w:rsidRPr="003750C4" w:rsidRDefault="008A2E2E" w:rsidP="008A2E2E">
      <w:pPr>
        <w:pStyle w:val="NormalNumbered"/>
        <w:ind w:hanging="360"/>
        <w:rPr>
          <w:rFonts w:ascii="Times New Roman" w:hAnsi="Times New Roman" w:cs="Times New Roman"/>
          <w:color w:val="000000" w:themeColor="text1"/>
          <w:sz w:val="24"/>
        </w:rPr>
      </w:pPr>
      <w:r w:rsidRPr="003750C4">
        <w:rPr>
          <w:rFonts w:ascii="Times New Roman" w:hAnsi="Times New Roman" w:cs="Times New Roman"/>
          <w:color w:val="000000" w:themeColor="text1"/>
          <w:sz w:val="24"/>
        </w:rPr>
        <w:t xml:space="preserve">After selection of the team member several agreements need to be in place such as Conflict of Interest, Confidentiality and Non-Disclosure Agreement, Teaming Agreement, Subcontracting Agreements, Service Level Agreement, Payment terms and Invoicing. </w:t>
      </w:r>
    </w:p>
    <w:p w:rsidR="008A2E2E" w:rsidRPr="003750C4" w:rsidRDefault="008A2E2E" w:rsidP="008A2E2E">
      <w:pPr>
        <w:pStyle w:val="NormalNumbered"/>
        <w:ind w:hanging="360"/>
        <w:rPr>
          <w:rFonts w:ascii="Times New Roman" w:hAnsi="Times New Roman" w:cs="Times New Roman"/>
          <w:color w:val="000000" w:themeColor="text1"/>
          <w:sz w:val="24"/>
        </w:rPr>
      </w:pPr>
      <w:r w:rsidRPr="003750C4">
        <w:rPr>
          <w:rFonts w:ascii="Times New Roman" w:hAnsi="Times New Roman" w:cs="Times New Roman"/>
          <w:color w:val="000000" w:themeColor="text1"/>
          <w:sz w:val="24"/>
        </w:rPr>
        <w:t>A project/team leader shall also be nominated to co-ordinate the team tasks and shall be selected based on his/her knowledge, experience and position in the organization.</w:t>
      </w:r>
    </w:p>
    <w:p w:rsidR="008A2E2E" w:rsidRPr="003750C4" w:rsidRDefault="008A2E2E" w:rsidP="008A2E2E">
      <w:pPr>
        <w:pStyle w:val="NormalNumbered"/>
        <w:ind w:hanging="360"/>
        <w:rPr>
          <w:rFonts w:ascii="Times New Roman" w:hAnsi="Times New Roman" w:cs="Times New Roman"/>
          <w:color w:val="000000" w:themeColor="text1"/>
          <w:sz w:val="24"/>
        </w:rPr>
      </w:pPr>
      <w:r w:rsidRPr="003750C4">
        <w:rPr>
          <w:rFonts w:ascii="Times New Roman" w:hAnsi="Times New Roman" w:cs="Times New Roman"/>
          <w:color w:val="000000" w:themeColor="text1"/>
          <w:sz w:val="24"/>
        </w:rPr>
        <w:t>A shared vision shall be established for the integrated team, which shall be aligned with organizational vision. The purpose of the shared vision is to provide a statement of envisioned future and establish a common understanding of the aspiration and common ideals of the team in the context of that desired end state. A shared vision facilitates working together and helps the team to attain unity of purpose.</w:t>
      </w:r>
    </w:p>
    <w:p w:rsidR="008A2E2E" w:rsidRPr="003750C4" w:rsidRDefault="008A2E2E" w:rsidP="008A2E2E">
      <w:pPr>
        <w:pStyle w:val="NormalNumbered"/>
        <w:ind w:hanging="360"/>
        <w:rPr>
          <w:rFonts w:ascii="Times New Roman" w:hAnsi="Times New Roman" w:cs="Times New Roman"/>
          <w:color w:val="000000" w:themeColor="text1"/>
          <w:sz w:val="24"/>
        </w:rPr>
      </w:pPr>
      <w:r w:rsidRPr="003750C4">
        <w:rPr>
          <w:rFonts w:ascii="Times New Roman" w:hAnsi="Times New Roman" w:cs="Times New Roman"/>
          <w:color w:val="000000" w:themeColor="text1"/>
          <w:sz w:val="24"/>
        </w:rPr>
        <w:t>A team charter shall be formed. The team objectives may be directly related to the assigned service requirements from the client, specific project requirements, or identified internal team tasks.</w:t>
      </w:r>
    </w:p>
    <w:p w:rsidR="008A2E2E" w:rsidRPr="003750C4" w:rsidRDefault="008A2E2E" w:rsidP="008A2E2E">
      <w:pPr>
        <w:pStyle w:val="NormalNumbered"/>
        <w:ind w:hanging="360"/>
        <w:rPr>
          <w:rFonts w:ascii="Times New Roman" w:hAnsi="Times New Roman" w:cs="Times New Roman"/>
          <w:color w:val="000000" w:themeColor="text1"/>
          <w:sz w:val="24"/>
        </w:rPr>
      </w:pPr>
      <w:r w:rsidRPr="003750C4">
        <w:rPr>
          <w:rFonts w:ascii="Times New Roman" w:hAnsi="Times New Roman" w:cs="Times New Roman"/>
          <w:color w:val="000000" w:themeColor="text1"/>
          <w:sz w:val="24"/>
        </w:rPr>
        <w:t>The team members shall be empowered to take decisions with respect to their field and shall carry the responsibility and shall be held accountable for their respective tasks.</w:t>
      </w:r>
    </w:p>
    <w:p w:rsidR="008A2E2E" w:rsidRPr="003750C4" w:rsidRDefault="008A2E2E" w:rsidP="008A2E2E">
      <w:pPr>
        <w:pStyle w:val="NormalNumbered"/>
        <w:ind w:hanging="360"/>
        <w:rPr>
          <w:rFonts w:ascii="Times New Roman" w:hAnsi="Times New Roman" w:cs="Times New Roman"/>
          <w:color w:val="000000" w:themeColor="text1"/>
          <w:sz w:val="24"/>
        </w:rPr>
      </w:pPr>
      <w:r w:rsidRPr="003750C4">
        <w:rPr>
          <w:rFonts w:ascii="Times New Roman" w:hAnsi="Times New Roman" w:cs="Times New Roman"/>
          <w:color w:val="000000" w:themeColor="text1"/>
          <w:sz w:val="24"/>
        </w:rPr>
        <w:t>The team members shall have dual responsibility to focus on the services while maintaining their connection with functional organizations that can assist the development with additional expertise and advice.</w:t>
      </w:r>
    </w:p>
    <w:p w:rsidR="008A2E2E" w:rsidRPr="003750C4" w:rsidRDefault="008A2E2E" w:rsidP="008A2E2E">
      <w:pPr>
        <w:pStyle w:val="NormalNumbered"/>
        <w:ind w:hanging="360"/>
        <w:rPr>
          <w:rFonts w:ascii="Times New Roman" w:hAnsi="Times New Roman" w:cs="Times New Roman"/>
          <w:color w:val="000000" w:themeColor="text1"/>
          <w:sz w:val="24"/>
        </w:rPr>
      </w:pPr>
      <w:r w:rsidRPr="003750C4">
        <w:rPr>
          <w:rFonts w:ascii="Times New Roman" w:hAnsi="Times New Roman" w:cs="Times New Roman"/>
          <w:color w:val="000000" w:themeColor="text1"/>
          <w:sz w:val="24"/>
        </w:rPr>
        <w:t>The communication channels shall be open within the teams and any issue which needs to be escalated shall be escalated through team leader.</w:t>
      </w:r>
    </w:p>
    <w:p w:rsidR="008A2E2E" w:rsidRPr="003750C4" w:rsidRDefault="008A2E2E" w:rsidP="008A2E2E">
      <w:pPr>
        <w:pStyle w:val="Heading1"/>
        <w:rPr>
          <w:rFonts w:ascii="Times New Roman" w:hAnsi="Times New Roman"/>
          <w:color w:val="000000" w:themeColor="text1"/>
          <w:lang w:val="en-GB"/>
        </w:rPr>
      </w:pPr>
      <w:bookmarkStart w:id="19" w:name="_Toc304802597"/>
      <w:bookmarkStart w:id="20" w:name="_Toc351569251"/>
      <w:r w:rsidRPr="003750C4">
        <w:rPr>
          <w:rFonts w:ascii="Times New Roman" w:hAnsi="Times New Roman"/>
          <w:color w:val="000000" w:themeColor="text1"/>
          <w:lang w:val="en-GB"/>
        </w:rPr>
        <w:t>Outputs</w:t>
      </w:r>
      <w:bookmarkEnd w:id="18"/>
      <w:bookmarkEnd w:id="19"/>
      <w:bookmarkEnd w:id="20"/>
    </w:p>
    <w:p w:rsidR="008A2E2E" w:rsidRPr="003750C4" w:rsidRDefault="008A2E2E" w:rsidP="008A2E2E">
      <w:pPr>
        <w:pStyle w:val="TableBullet"/>
        <w:rPr>
          <w:rFonts w:ascii="Times New Roman" w:hAnsi="Times New Roman" w:cs="Times New Roman"/>
          <w:color w:val="000000" w:themeColor="text1"/>
          <w:sz w:val="24"/>
        </w:rPr>
      </w:pPr>
      <w:r w:rsidRPr="003750C4">
        <w:rPr>
          <w:rFonts w:ascii="Times New Roman" w:hAnsi="Times New Roman" w:cs="Times New Roman"/>
          <w:color w:val="000000" w:themeColor="text1"/>
          <w:sz w:val="24"/>
        </w:rPr>
        <w:t>Conflict of Interest Agreement</w:t>
      </w:r>
    </w:p>
    <w:p w:rsidR="008A2E2E" w:rsidRPr="003750C4" w:rsidRDefault="008A2E2E" w:rsidP="008A2E2E">
      <w:pPr>
        <w:pStyle w:val="TableBullet"/>
        <w:rPr>
          <w:rFonts w:ascii="Times New Roman" w:hAnsi="Times New Roman" w:cs="Times New Roman"/>
          <w:color w:val="000000" w:themeColor="text1"/>
          <w:sz w:val="24"/>
        </w:rPr>
      </w:pPr>
      <w:r w:rsidRPr="003750C4">
        <w:rPr>
          <w:rFonts w:ascii="Times New Roman" w:hAnsi="Times New Roman" w:cs="Times New Roman"/>
          <w:color w:val="000000" w:themeColor="text1"/>
          <w:sz w:val="24"/>
        </w:rPr>
        <w:t>Confidentiality and Non-Disclosure Agreement</w:t>
      </w:r>
    </w:p>
    <w:p w:rsidR="008A2E2E" w:rsidRPr="003750C4" w:rsidRDefault="008A2E2E" w:rsidP="008A2E2E">
      <w:pPr>
        <w:pStyle w:val="TableBullet"/>
        <w:rPr>
          <w:rFonts w:ascii="Times New Roman" w:hAnsi="Times New Roman" w:cs="Times New Roman"/>
          <w:color w:val="000000" w:themeColor="text1"/>
          <w:sz w:val="24"/>
        </w:rPr>
      </w:pPr>
      <w:r w:rsidRPr="003750C4">
        <w:rPr>
          <w:rFonts w:ascii="Times New Roman" w:hAnsi="Times New Roman" w:cs="Times New Roman"/>
          <w:color w:val="000000" w:themeColor="text1"/>
          <w:sz w:val="24"/>
        </w:rPr>
        <w:t>Teaming Agreement</w:t>
      </w:r>
    </w:p>
    <w:p w:rsidR="008A2E2E" w:rsidRPr="003750C4" w:rsidRDefault="008A2E2E" w:rsidP="008A2E2E">
      <w:pPr>
        <w:pStyle w:val="TableBullet"/>
        <w:rPr>
          <w:rFonts w:ascii="Times New Roman" w:hAnsi="Times New Roman" w:cs="Times New Roman"/>
          <w:color w:val="000000" w:themeColor="text1"/>
          <w:sz w:val="24"/>
        </w:rPr>
      </w:pPr>
      <w:r w:rsidRPr="003750C4">
        <w:rPr>
          <w:rFonts w:ascii="Times New Roman" w:hAnsi="Times New Roman" w:cs="Times New Roman"/>
          <w:color w:val="000000" w:themeColor="text1"/>
          <w:sz w:val="24"/>
        </w:rPr>
        <w:t>Subcontracting Agreement</w:t>
      </w:r>
    </w:p>
    <w:p w:rsidR="008A2E2E" w:rsidRPr="003750C4" w:rsidRDefault="008A2E2E" w:rsidP="008A2E2E">
      <w:pPr>
        <w:pStyle w:val="TableBullet"/>
        <w:rPr>
          <w:rFonts w:ascii="Times New Roman" w:hAnsi="Times New Roman" w:cs="Times New Roman"/>
          <w:color w:val="000000" w:themeColor="text1"/>
          <w:sz w:val="24"/>
        </w:rPr>
      </w:pPr>
      <w:r w:rsidRPr="003750C4">
        <w:rPr>
          <w:rFonts w:ascii="Times New Roman" w:hAnsi="Times New Roman" w:cs="Times New Roman"/>
          <w:color w:val="000000" w:themeColor="text1"/>
          <w:sz w:val="24"/>
        </w:rPr>
        <w:t>Service Level Agreement</w:t>
      </w:r>
    </w:p>
    <w:p w:rsidR="008A2E2E" w:rsidRPr="003750C4" w:rsidRDefault="008A2E2E" w:rsidP="008A2E2E">
      <w:pPr>
        <w:pStyle w:val="TableBullet"/>
        <w:rPr>
          <w:rFonts w:ascii="Times New Roman" w:hAnsi="Times New Roman" w:cs="Times New Roman"/>
          <w:color w:val="000000" w:themeColor="text1"/>
          <w:sz w:val="24"/>
        </w:rPr>
      </w:pPr>
      <w:r w:rsidRPr="003750C4">
        <w:rPr>
          <w:rFonts w:ascii="Times New Roman" w:hAnsi="Times New Roman" w:cs="Times New Roman"/>
          <w:color w:val="000000" w:themeColor="text1"/>
          <w:sz w:val="24"/>
        </w:rPr>
        <w:t>Integrated Team established</w:t>
      </w:r>
    </w:p>
    <w:p w:rsidR="008A2E2E" w:rsidRPr="003750C4" w:rsidRDefault="008A2E2E" w:rsidP="008A2E2E">
      <w:pPr>
        <w:pStyle w:val="Heading1"/>
        <w:rPr>
          <w:rFonts w:ascii="Times New Roman" w:hAnsi="Times New Roman"/>
          <w:color w:val="000000" w:themeColor="text1"/>
          <w:lang w:val="en-GB"/>
        </w:rPr>
      </w:pPr>
      <w:bookmarkStart w:id="21" w:name="_Toc534787795"/>
      <w:bookmarkStart w:id="22" w:name="_Toc304802598"/>
      <w:bookmarkStart w:id="23" w:name="_Toc351569252"/>
      <w:r w:rsidRPr="003750C4">
        <w:rPr>
          <w:rFonts w:ascii="Times New Roman" w:hAnsi="Times New Roman"/>
          <w:color w:val="000000" w:themeColor="text1"/>
          <w:lang w:val="en-GB"/>
        </w:rPr>
        <w:t>Exit Criteria</w:t>
      </w:r>
      <w:bookmarkEnd w:id="21"/>
      <w:bookmarkEnd w:id="22"/>
      <w:bookmarkEnd w:id="23"/>
    </w:p>
    <w:p w:rsidR="008A2E2E" w:rsidRPr="003750C4" w:rsidRDefault="008A2E2E" w:rsidP="008A2E2E">
      <w:pPr>
        <w:pStyle w:val="TableBullet"/>
        <w:rPr>
          <w:rFonts w:ascii="Times New Roman" w:hAnsi="Times New Roman" w:cs="Times New Roman"/>
          <w:color w:val="000000" w:themeColor="text1"/>
          <w:sz w:val="24"/>
        </w:rPr>
      </w:pPr>
      <w:r w:rsidRPr="003750C4">
        <w:rPr>
          <w:rFonts w:ascii="Times New Roman" w:hAnsi="Times New Roman" w:cs="Times New Roman"/>
          <w:color w:val="000000" w:themeColor="text1"/>
          <w:sz w:val="24"/>
        </w:rPr>
        <w:t>Integrated Team established</w:t>
      </w:r>
    </w:p>
    <w:p w:rsidR="008A2E2E" w:rsidRPr="003750C4" w:rsidRDefault="008A2E2E" w:rsidP="008A2E2E">
      <w:pPr>
        <w:pStyle w:val="Heading1"/>
        <w:rPr>
          <w:rFonts w:ascii="Times New Roman" w:hAnsi="Times New Roman"/>
          <w:color w:val="000000" w:themeColor="text1"/>
          <w:lang w:val="en-GB"/>
        </w:rPr>
      </w:pPr>
      <w:bookmarkStart w:id="24" w:name="_Toc534787798"/>
      <w:bookmarkStart w:id="25" w:name="_Toc304802599"/>
      <w:bookmarkStart w:id="26" w:name="_Toc351569253"/>
      <w:r w:rsidRPr="003750C4">
        <w:rPr>
          <w:rFonts w:ascii="Times New Roman" w:hAnsi="Times New Roman"/>
          <w:color w:val="000000" w:themeColor="text1"/>
          <w:lang w:val="en-GB"/>
        </w:rPr>
        <w:t>References</w:t>
      </w:r>
      <w:bookmarkEnd w:id="24"/>
      <w:bookmarkEnd w:id="25"/>
      <w:bookmarkEnd w:id="26"/>
    </w:p>
    <w:p w:rsidR="008A2E2E" w:rsidRPr="003750C4" w:rsidRDefault="008A2E2E" w:rsidP="008A2E2E">
      <w:pPr>
        <w:pStyle w:val="TableBullet"/>
        <w:rPr>
          <w:rFonts w:ascii="Times New Roman" w:hAnsi="Times New Roman" w:cs="Times New Roman"/>
          <w:color w:val="000000" w:themeColor="text1"/>
          <w:sz w:val="24"/>
        </w:rPr>
      </w:pPr>
      <w:r w:rsidRPr="003750C4">
        <w:rPr>
          <w:rFonts w:ascii="Times New Roman" w:hAnsi="Times New Roman" w:cs="Times New Roman"/>
          <w:color w:val="000000" w:themeColor="text1"/>
          <w:sz w:val="24"/>
        </w:rPr>
        <w:t>Statement of Work</w:t>
      </w:r>
    </w:p>
    <w:p w:rsidR="008A2E2E" w:rsidRPr="003750C4" w:rsidRDefault="008A2E2E" w:rsidP="008A2E2E">
      <w:pPr>
        <w:pStyle w:val="TableBullet"/>
        <w:rPr>
          <w:rFonts w:ascii="Times New Roman" w:hAnsi="Times New Roman" w:cs="Times New Roman"/>
          <w:color w:val="000000" w:themeColor="text1"/>
          <w:sz w:val="24"/>
        </w:rPr>
      </w:pPr>
      <w:r w:rsidRPr="003750C4">
        <w:rPr>
          <w:rFonts w:ascii="Times New Roman" w:hAnsi="Times New Roman" w:cs="Times New Roman"/>
          <w:color w:val="000000" w:themeColor="text1"/>
          <w:sz w:val="24"/>
        </w:rPr>
        <w:t>Request For Proposal</w:t>
      </w:r>
    </w:p>
    <w:p w:rsidR="008A2E2E" w:rsidRPr="003750C4" w:rsidRDefault="008A2E2E" w:rsidP="008A2E2E">
      <w:pPr>
        <w:pStyle w:val="TableBullet"/>
        <w:rPr>
          <w:rFonts w:ascii="Times New Roman" w:hAnsi="Times New Roman" w:cs="Times New Roman"/>
          <w:color w:val="000000" w:themeColor="text1"/>
          <w:sz w:val="24"/>
          <w:lang w:val="en-GB"/>
        </w:rPr>
      </w:pPr>
      <w:r w:rsidRPr="003750C4">
        <w:rPr>
          <w:rFonts w:ascii="Times New Roman" w:hAnsi="Times New Roman" w:cs="Times New Roman"/>
          <w:color w:val="000000" w:themeColor="text1"/>
          <w:sz w:val="24"/>
          <w:lang w:val="en-GB"/>
        </w:rPr>
        <w:t>Recruitment Process</w:t>
      </w:r>
    </w:p>
    <w:p w:rsidR="00777984" w:rsidRPr="003750C4" w:rsidRDefault="00777984" w:rsidP="00CC1140">
      <w:pPr>
        <w:rPr>
          <w:rFonts w:ascii="Times New Roman" w:hAnsi="Times New Roman"/>
          <w:color w:val="000000" w:themeColor="text1"/>
          <w:sz w:val="26"/>
        </w:rPr>
      </w:pPr>
    </w:p>
    <w:sectPr w:rsidR="00777984" w:rsidRPr="003750C4" w:rsidSect="00777984">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1E5E" w:rsidRDefault="00EC1E5E" w:rsidP="00204AD7">
      <w:pPr>
        <w:spacing w:after="0" w:line="240" w:lineRule="auto"/>
      </w:pPr>
      <w:r>
        <w:separator/>
      </w:r>
    </w:p>
  </w:endnote>
  <w:endnote w:type="continuationSeparator" w:id="0">
    <w:p w:rsidR="00EC1E5E" w:rsidRDefault="00EC1E5E" w:rsidP="00204A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AD7" w:rsidRPr="0034768B" w:rsidRDefault="003750C4" w:rsidP="00204AD7">
    <w:pPr>
      <w:pStyle w:val="Footer"/>
      <w:rPr>
        <w:rFonts w:ascii="Times New Roman" w:hAnsi="Times New Roman"/>
        <w:b/>
        <w:sz w:val="20"/>
      </w:rPr>
    </w:pPr>
    <w:r>
      <w:rPr>
        <w:rFonts w:ascii="Times New Roman" w:hAnsi="Times New Roman"/>
        <w:b/>
        <w:sz w:val="20"/>
      </w:rPr>
      <w:t>Integrated Teaming Guidelines</w:t>
    </w:r>
    <w:r w:rsidR="00204AD7" w:rsidRPr="0034768B">
      <w:rPr>
        <w:rFonts w:ascii="Times New Roman" w:hAnsi="Times New Roman"/>
        <w:b/>
        <w:sz w:val="20"/>
      </w:rPr>
      <w:t xml:space="preserve"> ~ NST</w:t>
    </w:r>
    <w:r w:rsidR="00204AD7" w:rsidRPr="0034768B">
      <w:rPr>
        <w:rFonts w:ascii="Times New Roman" w:hAnsi="Times New Roman"/>
        <w:b/>
        <w:sz w:val="20"/>
      </w:rPr>
      <w:tab/>
    </w:r>
    <w:r w:rsidR="00204AD7" w:rsidRPr="0034768B">
      <w:rPr>
        <w:rFonts w:ascii="Times New Roman" w:hAnsi="Times New Roman"/>
        <w:b/>
        <w:sz w:val="20"/>
      </w:rPr>
      <w:tab/>
      <w:t xml:space="preserve">Page </w:t>
    </w:r>
    <w:r w:rsidR="005C354E" w:rsidRPr="0034768B">
      <w:rPr>
        <w:rStyle w:val="PageNumber"/>
        <w:rFonts w:ascii="Times New Roman" w:hAnsi="Times New Roman"/>
        <w:b/>
        <w:sz w:val="20"/>
      </w:rPr>
      <w:fldChar w:fldCharType="begin"/>
    </w:r>
    <w:r w:rsidR="00204AD7" w:rsidRPr="0034768B">
      <w:rPr>
        <w:rStyle w:val="PageNumber"/>
        <w:rFonts w:ascii="Times New Roman" w:hAnsi="Times New Roman"/>
        <w:sz w:val="20"/>
      </w:rPr>
      <w:instrText xml:space="preserve"> PAGE </w:instrText>
    </w:r>
    <w:r w:rsidR="005C354E" w:rsidRPr="0034768B">
      <w:rPr>
        <w:rStyle w:val="PageNumber"/>
        <w:rFonts w:ascii="Times New Roman" w:hAnsi="Times New Roman"/>
        <w:b/>
        <w:sz w:val="20"/>
      </w:rPr>
      <w:fldChar w:fldCharType="separate"/>
    </w:r>
    <w:r w:rsidR="00A62220">
      <w:rPr>
        <w:rStyle w:val="PageNumber"/>
        <w:rFonts w:ascii="Times New Roman" w:hAnsi="Times New Roman"/>
        <w:noProof/>
        <w:sz w:val="20"/>
      </w:rPr>
      <w:t>1</w:t>
    </w:r>
    <w:r w:rsidR="005C354E" w:rsidRPr="0034768B">
      <w:rPr>
        <w:rStyle w:val="PageNumber"/>
        <w:rFonts w:ascii="Times New Roman" w:hAnsi="Times New Roman"/>
        <w:b/>
        <w:sz w:val="20"/>
      </w:rPr>
      <w:fldChar w:fldCharType="end"/>
    </w:r>
    <w:r w:rsidR="00204AD7" w:rsidRPr="0034768B">
      <w:rPr>
        <w:rStyle w:val="PageNumber"/>
        <w:rFonts w:ascii="Times New Roman" w:hAnsi="Times New Roman"/>
        <w:sz w:val="20"/>
      </w:rPr>
      <w:t>\</w:t>
    </w:r>
    <w:r w:rsidR="005C354E" w:rsidRPr="0034768B">
      <w:rPr>
        <w:rStyle w:val="PageNumber"/>
        <w:rFonts w:ascii="Times New Roman" w:hAnsi="Times New Roman"/>
        <w:b/>
        <w:sz w:val="20"/>
      </w:rPr>
      <w:fldChar w:fldCharType="begin"/>
    </w:r>
    <w:r w:rsidR="00204AD7" w:rsidRPr="0034768B">
      <w:rPr>
        <w:rStyle w:val="PageNumber"/>
        <w:rFonts w:ascii="Times New Roman" w:hAnsi="Times New Roman"/>
        <w:sz w:val="20"/>
      </w:rPr>
      <w:instrText xml:space="preserve"> NUMPAGES </w:instrText>
    </w:r>
    <w:r w:rsidR="005C354E" w:rsidRPr="0034768B">
      <w:rPr>
        <w:rStyle w:val="PageNumber"/>
        <w:rFonts w:ascii="Times New Roman" w:hAnsi="Times New Roman"/>
        <w:b/>
        <w:sz w:val="20"/>
      </w:rPr>
      <w:fldChar w:fldCharType="separate"/>
    </w:r>
    <w:r w:rsidR="00A62220">
      <w:rPr>
        <w:rStyle w:val="PageNumber"/>
        <w:rFonts w:ascii="Times New Roman" w:hAnsi="Times New Roman"/>
        <w:noProof/>
        <w:sz w:val="20"/>
      </w:rPr>
      <w:t>5</w:t>
    </w:r>
    <w:r w:rsidR="005C354E" w:rsidRPr="0034768B">
      <w:rPr>
        <w:rStyle w:val="PageNumber"/>
        <w:rFonts w:ascii="Times New Roman" w:hAnsi="Times New Roman"/>
        <w:b/>
        <w:sz w:val="20"/>
      </w:rPr>
      <w:fldChar w:fldCharType="end"/>
    </w:r>
  </w:p>
  <w:p w:rsidR="00204AD7" w:rsidRPr="00204AD7" w:rsidRDefault="00204AD7" w:rsidP="00204A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1E5E" w:rsidRDefault="00EC1E5E" w:rsidP="00204AD7">
      <w:pPr>
        <w:spacing w:after="0" w:line="240" w:lineRule="auto"/>
      </w:pPr>
      <w:r>
        <w:separator/>
      </w:r>
    </w:p>
  </w:footnote>
  <w:footnote w:type="continuationSeparator" w:id="0">
    <w:p w:rsidR="00EC1E5E" w:rsidRDefault="00EC1E5E" w:rsidP="00204A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02249"/>
    <w:multiLevelType w:val="multilevel"/>
    <w:tmpl w:val="DDCC58A2"/>
    <w:lvl w:ilvl="0">
      <w:start w:val="1"/>
      <w:numFmt w:val="decimal"/>
      <w:pStyle w:val="Heading1"/>
      <w:lvlText w:val="%1"/>
      <w:lvlJc w:val="left"/>
      <w:pPr>
        <w:ind w:left="720" w:hanging="720"/>
      </w:pPr>
      <w:rPr>
        <w:rFonts w:cs="Times New Roman" w:hint="default"/>
      </w:rPr>
    </w:lvl>
    <w:lvl w:ilvl="1">
      <w:start w:val="1"/>
      <w:numFmt w:val="decimal"/>
      <w:pStyle w:val="Heading2"/>
      <w:lvlText w:val="%1.%2"/>
      <w:lvlJc w:val="left"/>
      <w:pPr>
        <w:ind w:left="720" w:hanging="720"/>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1080" w:hanging="1080"/>
      </w:pPr>
      <w:rPr>
        <w:rFonts w:cs="Times New Roman" w:hint="default"/>
      </w:rPr>
    </w:lvl>
    <w:lvl w:ilvl="4">
      <w:start w:val="1"/>
      <w:numFmt w:val="decimal"/>
      <w:pStyle w:val="Heading5"/>
      <w:lvlText w:val="%1.%2.%3.%4.%5"/>
      <w:lvlJc w:val="left"/>
      <w:pPr>
        <w:ind w:left="1080" w:hanging="1080"/>
      </w:pPr>
      <w:rPr>
        <w:rFonts w:cs="Times New Roman" w:hint="default"/>
      </w:rPr>
    </w:lvl>
    <w:lvl w:ilvl="5">
      <w:start w:val="1"/>
      <w:numFmt w:val="decimal"/>
      <w:pStyle w:val="Heading6"/>
      <w:lvlText w:val="%1.%2.%3.%4.%5.%6"/>
      <w:lvlJc w:val="left"/>
      <w:pPr>
        <w:ind w:left="1440" w:hanging="1440"/>
      </w:pPr>
      <w:rPr>
        <w:rFonts w:cs="Times New Roman" w:hint="default"/>
      </w:rPr>
    </w:lvl>
    <w:lvl w:ilvl="6">
      <w:start w:val="1"/>
      <w:numFmt w:val="decimal"/>
      <w:pStyle w:val="Heading7"/>
      <w:lvlText w:val="%1.%2.%3.%4.%5.%6.%7"/>
      <w:lvlJc w:val="left"/>
      <w:pPr>
        <w:ind w:left="1800" w:hanging="1800"/>
      </w:pPr>
      <w:rPr>
        <w:rFonts w:cs="Times New Roman" w:hint="default"/>
      </w:rPr>
    </w:lvl>
    <w:lvl w:ilvl="7">
      <w:start w:val="1"/>
      <w:numFmt w:val="decimal"/>
      <w:pStyle w:val="Heading8"/>
      <w:lvlText w:val="%1.%2.%3.%4.%5.%6.%7.%8"/>
      <w:lvlJc w:val="left"/>
      <w:pPr>
        <w:ind w:left="1800" w:hanging="1800"/>
      </w:pPr>
      <w:rPr>
        <w:rFonts w:cs="Times New Roman" w:hint="default"/>
      </w:rPr>
    </w:lvl>
    <w:lvl w:ilvl="8">
      <w:start w:val="1"/>
      <w:numFmt w:val="decimal"/>
      <w:pStyle w:val="Heading9"/>
      <w:lvlText w:val="%1.%2.%3.%4.%5.%6.%7.%8.%9"/>
      <w:lvlJc w:val="left"/>
      <w:pPr>
        <w:ind w:left="2160" w:hanging="2160"/>
      </w:pPr>
      <w:rPr>
        <w:rFonts w:cs="Times New Roman" w:hint="default"/>
      </w:rPr>
    </w:lvl>
  </w:abstractNum>
  <w:abstractNum w:abstractNumId="1">
    <w:nsid w:val="38210504"/>
    <w:multiLevelType w:val="hybridMultilevel"/>
    <w:tmpl w:val="13866F7C"/>
    <w:lvl w:ilvl="0" w:tplc="6C348F26">
      <w:start w:val="1"/>
      <w:numFmt w:val="bullet"/>
      <w:pStyle w:val="TableBullet"/>
      <w:lvlText w:val=""/>
      <w:lvlJc w:val="left"/>
      <w:pPr>
        <w:ind w:left="1080" w:hanging="720"/>
      </w:pPr>
      <w:rPr>
        <w:rFonts w:ascii="Wingdings" w:hAnsi="Wingdings" w:hint="default"/>
      </w:rPr>
    </w:lvl>
    <w:lvl w:ilvl="1" w:tplc="4D74E628">
      <w:start w:val="1"/>
      <w:numFmt w:val="bullet"/>
      <w:lvlText w:val="o"/>
      <w:lvlJc w:val="left"/>
      <w:pPr>
        <w:ind w:left="1440" w:hanging="360"/>
      </w:pPr>
      <w:rPr>
        <w:rFonts w:ascii="Courier New" w:hAnsi="Courier New" w:hint="default"/>
      </w:rPr>
    </w:lvl>
    <w:lvl w:ilvl="2" w:tplc="1FB48996" w:tentative="1">
      <w:start w:val="1"/>
      <w:numFmt w:val="bullet"/>
      <w:lvlText w:val=""/>
      <w:lvlJc w:val="left"/>
      <w:pPr>
        <w:ind w:left="2160" w:hanging="360"/>
      </w:pPr>
      <w:rPr>
        <w:rFonts w:ascii="Wingdings" w:hAnsi="Wingdings" w:hint="default"/>
      </w:rPr>
    </w:lvl>
    <w:lvl w:ilvl="3" w:tplc="C704666E" w:tentative="1">
      <w:start w:val="1"/>
      <w:numFmt w:val="bullet"/>
      <w:lvlText w:val=""/>
      <w:lvlJc w:val="left"/>
      <w:pPr>
        <w:ind w:left="2880" w:hanging="360"/>
      </w:pPr>
      <w:rPr>
        <w:rFonts w:ascii="Symbol" w:hAnsi="Symbol" w:hint="default"/>
      </w:rPr>
    </w:lvl>
    <w:lvl w:ilvl="4" w:tplc="E32EDB2C" w:tentative="1">
      <w:start w:val="1"/>
      <w:numFmt w:val="bullet"/>
      <w:lvlText w:val="o"/>
      <w:lvlJc w:val="left"/>
      <w:pPr>
        <w:ind w:left="3600" w:hanging="360"/>
      </w:pPr>
      <w:rPr>
        <w:rFonts w:ascii="Courier New" w:hAnsi="Courier New" w:hint="default"/>
      </w:rPr>
    </w:lvl>
    <w:lvl w:ilvl="5" w:tplc="BC1ABE34" w:tentative="1">
      <w:start w:val="1"/>
      <w:numFmt w:val="bullet"/>
      <w:lvlText w:val=""/>
      <w:lvlJc w:val="left"/>
      <w:pPr>
        <w:ind w:left="4320" w:hanging="360"/>
      </w:pPr>
      <w:rPr>
        <w:rFonts w:ascii="Wingdings" w:hAnsi="Wingdings" w:hint="default"/>
      </w:rPr>
    </w:lvl>
    <w:lvl w:ilvl="6" w:tplc="6F384F7E" w:tentative="1">
      <w:start w:val="1"/>
      <w:numFmt w:val="bullet"/>
      <w:lvlText w:val=""/>
      <w:lvlJc w:val="left"/>
      <w:pPr>
        <w:ind w:left="5040" w:hanging="360"/>
      </w:pPr>
      <w:rPr>
        <w:rFonts w:ascii="Symbol" w:hAnsi="Symbol" w:hint="default"/>
      </w:rPr>
    </w:lvl>
    <w:lvl w:ilvl="7" w:tplc="2CF88F34" w:tentative="1">
      <w:start w:val="1"/>
      <w:numFmt w:val="bullet"/>
      <w:lvlText w:val="o"/>
      <w:lvlJc w:val="left"/>
      <w:pPr>
        <w:ind w:left="5760" w:hanging="360"/>
      </w:pPr>
      <w:rPr>
        <w:rFonts w:ascii="Courier New" w:hAnsi="Courier New" w:hint="default"/>
      </w:rPr>
    </w:lvl>
    <w:lvl w:ilvl="8" w:tplc="402EB126" w:tentative="1">
      <w:start w:val="1"/>
      <w:numFmt w:val="bullet"/>
      <w:lvlText w:val=""/>
      <w:lvlJc w:val="left"/>
      <w:pPr>
        <w:ind w:left="6480" w:hanging="360"/>
      </w:pPr>
      <w:rPr>
        <w:rFonts w:ascii="Wingdings" w:hAnsi="Wingdings" w:hint="default"/>
      </w:rPr>
    </w:lvl>
  </w:abstractNum>
  <w:abstractNum w:abstractNumId="2">
    <w:nsid w:val="68707069"/>
    <w:multiLevelType w:val="hybridMultilevel"/>
    <w:tmpl w:val="CA2C7D2E"/>
    <w:lvl w:ilvl="0" w:tplc="EB7EFFB4">
      <w:start w:val="1"/>
      <w:numFmt w:val="decimal"/>
      <w:pStyle w:val="NormalNumbered"/>
      <w:lvlText w:val="%1."/>
      <w:lvlJc w:val="left"/>
      <w:pPr>
        <w:ind w:left="1080" w:hanging="720"/>
      </w:pPr>
      <w:rPr>
        <w:rFonts w:cs="Times New Roman" w:hint="default"/>
      </w:rPr>
    </w:lvl>
    <w:lvl w:ilvl="1" w:tplc="4D74E628">
      <w:start w:val="1"/>
      <w:numFmt w:val="bullet"/>
      <w:lvlText w:val="o"/>
      <w:lvlJc w:val="left"/>
      <w:pPr>
        <w:ind w:left="1440" w:hanging="360"/>
      </w:pPr>
      <w:rPr>
        <w:rFonts w:ascii="Courier New" w:hAnsi="Courier New" w:hint="default"/>
      </w:rPr>
    </w:lvl>
    <w:lvl w:ilvl="2" w:tplc="1FB48996" w:tentative="1">
      <w:start w:val="1"/>
      <w:numFmt w:val="bullet"/>
      <w:lvlText w:val=""/>
      <w:lvlJc w:val="left"/>
      <w:pPr>
        <w:ind w:left="2160" w:hanging="360"/>
      </w:pPr>
      <w:rPr>
        <w:rFonts w:ascii="Wingdings" w:hAnsi="Wingdings" w:hint="default"/>
      </w:rPr>
    </w:lvl>
    <w:lvl w:ilvl="3" w:tplc="C704666E" w:tentative="1">
      <w:start w:val="1"/>
      <w:numFmt w:val="bullet"/>
      <w:lvlText w:val=""/>
      <w:lvlJc w:val="left"/>
      <w:pPr>
        <w:ind w:left="2880" w:hanging="360"/>
      </w:pPr>
      <w:rPr>
        <w:rFonts w:ascii="Symbol" w:hAnsi="Symbol" w:hint="default"/>
      </w:rPr>
    </w:lvl>
    <w:lvl w:ilvl="4" w:tplc="E32EDB2C" w:tentative="1">
      <w:start w:val="1"/>
      <w:numFmt w:val="bullet"/>
      <w:lvlText w:val="o"/>
      <w:lvlJc w:val="left"/>
      <w:pPr>
        <w:ind w:left="3600" w:hanging="360"/>
      </w:pPr>
      <w:rPr>
        <w:rFonts w:ascii="Courier New" w:hAnsi="Courier New" w:hint="default"/>
      </w:rPr>
    </w:lvl>
    <w:lvl w:ilvl="5" w:tplc="BC1ABE34" w:tentative="1">
      <w:start w:val="1"/>
      <w:numFmt w:val="bullet"/>
      <w:lvlText w:val=""/>
      <w:lvlJc w:val="left"/>
      <w:pPr>
        <w:ind w:left="4320" w:hanging="360"/>
      </w:pPr>
      <w:rPr>
        <w:rFonts w:ascii="Wingdings" w:hAnsi="Wingdings" w:hint="default"/>
      </w:rPr>
    </w:lvl>
    <w:lvl w:ilvl="6" w:tplc="6F384F7E" w:tentative="1">
      <w:start w:val="1"/>
      <w:numFmt w:val="bullet"/>
      <w:lvlText w:val=""/>
      <w:lvlJc w:val="left"/>
      <w:pPr>
        <w:ind w:left="5040" w:hanging="360"/>
      </w:pPr>
      <w:rPr>
        <w:rFonts w:ascii="Symbol" w:hAnsi="Symbol" w:hint="default"/>
      </w:rPr>
    </w:lvl>
    <w:lvl w:ilvl="7" w:tplc="2CF88F34" w:tentative="1">
      <w:start w:val="1"/>
      <w:numFmt w:val="bullet"/>
      <w:lvlText w:val="o"/>
      <w:lvlJc w:val="left"/>
      <w:pPr>
        <w:ind w:left="5760" w:hanging="360"/>
      </w:pPr>
      <w:rPr>
        <w:rFonts w:ascii="Courier New" w:hAnsi="Courier New" w:hint="default"/>
      </w:rPr>
    </w:lvl>
    <w:lvl w:ilvl="8" w:tplc="402EB126"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CC1140"/>
    <w:rsid w:val="00161B2C"/>
    <w:rsid w:val="00204AD7"/>
    <w:rsid w:val="003750C4"/>
    <w:rsid w:val="005C354E"/>
    <w:rsid w:val="00777984"/>
    <w:rsid w:val="008A2E2E"/>
    <w:rsid w:val="00930A7B"/>
    <w:rsid w:val="00A62220"/>
    <w:rsid w:val="00AF7ABF"/>
    <w:rsid w:val="00CC1140"/>
    <w:rsid w:val="00EC1E5E"/>
    <w:rsid w:val="00FC3E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984"/>
    <w:pPr>
      <w:spacing w:after="200" w:line="276" w:lineRule="auto"/>
    </w:pPr>
    <w:rPr>
      <w:sz w:val="22"/>
      <w:szCs w:val="22"/>
    </w:rPr>
  </w:style>
  <w:style w:type="paragraph" w:styleId="Heading1">
    <w:name w:val="heading 1"/>
    <w:basedOn w:val="Normal"/>
    <w:next w:val="Normal"/>
    <w:link w:val="Heading1Char"/>
    <w:uiPriority w:val="99"/>
    <w:qFormat/>
    <w:rsid w:val="00CC1140"/>
    <w:pPr>
      <w:keepNext/>
      <w:keepLines/>
      <w:numPr>
        <w:numId w:val="1"/>
      </w:numPr>
      <w:tabs>
        <w:tab w:val="left" w:pos="720"/>
      </w:tabs>
      <w:spacing w:before="120" w:after="0" w:line="240" w:lineRule="auto"/>
      <w:outlineLvl w:val="0"/>
    </w:pPr>
    <w:rPr>
      <w:rFonts w:ascii="Cambria" w:eastAsia="Times New Roman" w:hAnsi="Cambria"/>
      <w:b/>
      <w:bCs/>
      <w:color w:val="4F81BD"/>
      <w:sz w:val="28"/>
      <w:szCs w:val="28"/>
    </w:rPr>
  </w:style>
  <w:style w:type="paragraph" w:styleId="Heading2">
    <w:name w:val="heading 2"/>
    <w:basedOn w:val="Heading1"/>
    <w:next w:val="Normal"/>
    <w:link w:val="Heading2Char"/>
    <w:uiPriority w:val="99"/>
    <w:qFormat/>
    <w:rsid w:val="00CC1140"/>
    <w:pPr>
      <w:numPr>
        <w:ilvl w:val="1"/>
      </w:numPr>
      <w:tabs>
        <w:tab w:val="num" w:pos="720"/>
      </w:tabs>
      <w:spacing w:before="200"/>
      <w:outlineLvl w:val="1"/>
    </w:pPr>
    <w:rPr>
      <w:bCs w:val="0"/>
      <w:sz w:val="26"/>
      <w:szCs w:val="26"/>
    </w:rPr>
  </w:style>
  <w:style w:type="paragraph" w:styleId="Heading3">
    <w:name w:val="heading 3"/>
    <w:basedOn w:val="Heading2"/>
    <w:next w:val="Normal"/>
    <w:link w:val="Heading3Char"/>
    <w:uiPriority w:val="99"/>
    <w:qFormat/>
    <w:rsid w:val="00CC1140"/>
    <w:pPr>
      <w:numPr>
        <w:ilvl w:val="2"/>
      </w:numPr>
      <w:tabs>
        <w:tab w:val="num" w:pos="720"/>
      </w:tabs>
      <w:outlineLvl w:val="2"/>
    </w:pPr>
  </w:style>
  <w:style w:type="paragraph" w:styleId="Heading4">
    <w:name w:val="heading 4"/>
    <w:basedOn w:val="Heading3"/>
    <w:next w:val="Normal"/>
    <w:link w:val="Heading4Char"/>
    <w:uiPriority w:val="99"/>
    <w:qFormat/>
    <w:rsid w:val="00CC1140"/>
    <w:pPr>
      <w:numPr>
        <w:ilvl w:val="3"/>
      </w:numPr>
      <w:tabs>
        <w:tab w:val="num" w:pos="1800"/>
      </w:tabs>
      <w:outlineLvl w:val="3"/>
    </w:pPr>
  </w:style>
  <w:style w:type="paragraph" w:styleId="Heading5">
    <w:name w:val="heading 5"/>
    <w:basedOn w:val="Heading4"/>
    <w:next w:val="Normal"/>
    <w:link w:val="Heading5Char"/>
    <w:uiPriority w:val="99"/>
    <w:qFormat/>
    <w:rsid w:val="00CC1140"/>
    <w:pPr>
      <w:numPr>
        <w:ilvl w:val="4"/>
      </w:numPr>
      <w:tabs>
        <w:tab w:val="num" w:pos="1800"/>
      </w:tabs>
      <w:ind w:left="1368" w:hanging="1008"/>
      <w:outlineLvl w:val="4"/>
    </w:pPr>
  </w:style>
  <w:style w:type="paragraph" w:styleId="Heading6">
    <w:name w:val="heading 6"/>
    <w:basedOn w:val="Heading5"/>
    <w:next w:val="Normal"/>
    <w:link w:val="Heading6Char"/>
    <w:uiPriority w:val="99"/>
    <w:qFormat/>
    <w:rsid w:val="00CC1140"/>
    <w:pPr>
      <w:numPr>
        <w:ilvl w:val="5"/>
      </w:numPr>
      <w:tabs>
        <w:tab w:val="num" w:pos="1800"/>
      </w:tabs>
      <w:outlineLvl w:val="5"/>
    </w:pPr>
  </w:style>
  <w:style w:type="paragraph" w:styleId="Heading7">
    <w:name w:val="heading 7"/>
    <w:basedOn w:val="Heading6"/>
    <w:next w:val="Normal"/>
    <w:link w:val="Heading7Char"/>
    <w:uiPriority w:val="99"/>
    <w:qFormat/>
    <w:rsid w:val="00CC1140"/>
    <w:pPr>
      <w:numPr>
        <w:ilvl w:val="6"/>
      </w:numPr>
      <w:tabs>
        <w:tab w:val="num" w:pos="2160"/>
      </w:tabs>
      <w:outlineLvl w:val="6"/>
    </w:pPr>
  </w:style>
  <w:style w:type="paragraph" w:styleId="Heading8">
    <w:name w:val="heading 8"/>
    <w:basedOn w:val="Heading7"/>
    <w:next w:val="Normal"/>
    <w:link w:val="Heading8Char"/>
    <w:uiPriority w:val="99"/>
    <w:qFormat/>
    <w:rsid w:val="00CC1140"/>
    <w:pPr>
      <w:numPr>
        <w:ilvl w:val="7"/>
      </w:numPr>
      <w:tabs>
        <w:tab w:val="num" w:pos="1800"/>
      </w:tabs>
      <w:ind w:hanging="1440"/>
      <w:outlineLvl w:val="7"/>
    </w:pPr>
  </w:style>
  <w:style w:type="paragraph" w:styleId="Heading9">
    <w:name w:val="heading 9"/>
    <w:basedOn w:val="Heading8"/>
    <w:next w:val="Normal"/>
    <w:link w:val="Heading9Char"/>
    <w:uiPriority w:val="99"/>
    <w:qFormat/>
    <w:rsid w:val="00CC1140"/>
    <w:pPr>
      <w:numPr>
        <w:ilvl w:val="8"/>
      </w:numPr>
      <w:tabs>
        <w:tab w:val="num" w:pos="194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Heading">
    <w:name w:val="Normal Heading"/>
    <w:basedOn w:val="Normal"/>
    <w:uiPriority w:val="99"/>
    <w:rsid w:val="00CC1140"/>
    <w:pPr>
      <w:jc w:val="center"/>
    </w:pPr>
    <w:rPr>
      <w:rFonts w:ascii="Arial" w:hAnsi="Arial"/>
      <w:b/>
      <w:bCs/>
      <w:color w:val="17365D"/>
      <w:sz w:val="36"/>
      <w:szCs w:val="36"/>
    </w:rPr>
  </w:style>
  <w:style w:type="character" w:styleId="Hyperlink">
    <w:name w:val="Hyperlink"/>
    <w:basedOn w:val="DefaultParagraphFont"/>
    <w:uiPriority w:val="99"/>
    <w:rsid w:val="00CC1140"/>
    <w:rPr>
      <w:rFonts w:cs="Times New Roman"/>
      <w:color w:val="0000FF"/>
      <w:u w:val="single"/>
    </w:rPr>
  </w:style>
  <w:style w:type="paragraph" w:styleId="TOC1">
    <w:name w:val="toc 1"/>
    <w:basedOn w:val="Normal"/>
    <w:next w:val="Normal"/>
    <w:autoRedefine/>
    <w:uiPriority w:val="39"/>
    <w:rsid w:val="00CC1140"/>
    <w:pPr>
      <w:spacing w:before="120" w:after="120" w:line="240" w:lineRule="auto"/>
    </w:pPr>
    <w:rPr>
      <w:rFonts w:cs="Calibri"/>
      <w:b/>
      <w:bCs/>
      <w:caps/>
      <w:sz w:val="20"/>
      <w:szCs w:val="20"/>
    </w:rPr>
  </w:style>
  <w:style w:type="character" w:customStyle="1" w:styleId="Heading1Char">
    <w:name w:val="Heading 1 Char"/>
    <w:basedOn w:val="DefaultParagraphFont"/>
    <w:link w:val="Heading1"/>
    <w:uiPriority w:val="99"/>
    <w:rsid w:val="00CC1140"/>
    <w:rPr>
      <w:rFonts w:ascii="Cambria" w:eastAsia="Times New Roman" w:hAnsi="Cambria" w:cs="Times New Roman"/>
      <w:b/>
      <w:bCs/>
      <w:color w:val="4F81BD"/>
      <w:sz w:val="28"/>
      <w:szCs w:val="28"/>
    </w:rPr>
  </w:style>
  <w:style w:type="character" w:customStyle="1" w:styleId="Heading2Char">
    <w:name w:val="Heading 2 Char"/>
    <w:basedOn w:val="DefaultParagraphFont"/>
    <w:link w:val="Heading2"/>
    <w:uiPriority w:val="99"/>
    <w:rsid w:val="00CC1140"/>
    <w:rPr>
      <w:rFonts w:ascii="Cambria" w:eastAsia="Times New Roman" w:hAnsi="Cambria" w:cs="Times New Roman"/>
      <w:b/>
      <w:color w:val="4F81BD"/>
      <w:sz w:val="26"/>
      <w:szCs w:val="26"/>
    </w:rPr>
  </w:style>
  <w:style w:type="character" w:customStyle="1" w:styleId="Heading3Char">
    <w:name w:val="Heading 3 Char"/>
    <w:basedOn w:val="DefaultParagraphFont"/>
    <w:link w:val="Heading3"/>
    <w:uiPriority w:val="99"/>
    <w:rsid w:val="00CC1140"/>
    <w:rPr>
      <w:rFonts w:ascii="Cambria" w:eastAsia="Times New Roman" w:hAnsi="Cambria" w:cs="Times New Roman"/>
      <w:b/>
      <w:color w:val="4F81BD"/>
      <w:sz w:val="26"/>
      <w:szCs w:val="26"/>
    </w:rPr>
  </w:style>
  <w:style w:type="character" w:customStyle="1" w:styleId="Heading4Char">
    <w:name w:val="Heading 4 Char"/>
    <w:basedOn w:val="DefaultParagraphFont"/>
    <w:link w:val="Heading4"/>
    <w:uiPriority w:val="99"/>
    <w:rsid w:val="00CC1140"/>
    <w:rPr>
      <w:rFonts w:ascii="Cambria" w:eastAsia="Times New Roman" w:hAnsi="Cambria" w:cs="Times New Roman"/>
      <w:b/>
      <w:color w:val="4F81BD"/>
      <w:sz w:val="26"/>
      <w:szCs w:val="26"/>
    </w:rPr>
  </w:style>
  <w:style w:type="character" w:customStyle="1" w:styleId="Heading5Char">
    <w:name w:val="Heading 5 Char"/>
    <w:basedOn w:val="DefaultParagraphFont"/>
    <w:link w:val="Heading5"/>
    <w:uiPriority w:val="99"/>
    <w:rsid w:val="00CC1140"/>
    <w:rPr>
      <w:rFonts w:ascii="Cambria" w:eastAsia="Times New Roman" w:hAnsi="Cambria" w:cs="Times New Roman"/>
      <w:b/>
      <w:color w:val="4F81BD"/>
      <w:sz w:val="26"/>
      <w:szCs w:val="26"/>
    </w:rPr>
  </w:style>
  <w:style w:type="character" w:customStyle="1" w:styleId="Heading6Char">
    <w:name w:val="Heading 6 Char"/>
    <w:basedOn w:val="DefaultParagraphFont"/>
    <w:link w:val="Heading6"/>
    <w:uiPriority w:val="99"/>
    <w:rsid w:val="00CC1140"/>
    <w:rPr>
      <w:rFonts w:ascii="Cambria" w:eastAsia="Times New Roman" w:hAnsi="Cambria" w:cs="Times New Roman"/>
      <w:b/>
      <w:color w:val="4F81BD"/>
      <w:sz w:val="26"/>
      <w:szCs w:val="26"/>
    </w:rPr>
  </w:style>
  <w:style w:type="character" w:customStyle="1" w:styleId="Heading7Char">
    <w:name w:val="Heading 7 Char"/>
    <w:basedOn w:val="DefaultParagraphFont"/>
    <w:link w:val="Heading7"/>
    <w:uiPriority w:val="99"/>
    <w:rsid w:val="00CC1140"/>
    <w:rPr>
      <w:rFonts w:ascii="Cambria" w:eastAsia="Times New Roman" w:hAnsi="Cambria" w:cs="Times New Roman"/>
      <w:b/>
      <w:color w:val="4F81BD"/>
      <w:sz w:val="26"/>
      <w:szCs w:val="26"/>
    </w:rPr>
  </w:style>
  <w:style w:type="character" w:customStyle="1" w:styleId="Heading8Char">
    <w:name w:val="Heading 8 Char"/>
    <w:basedOn w:val="DefaultParagraphFont"/>
    <w:link w:val="Heading8"/>
    <w:uiPriority w:val="99"/>
    <w:rsid w:val="00CC1140"/>
    <w:rPr>
      <w:rFonts w:ascii="Cambria" w:eastAsia="Times New Roman" w:hAnsi="Cambria" w:cs="Times New Roman"/>
      <w:b/>
      <w:color w:val="4F81BD"/>
      <w:sz w:val="26"/>
      <w:szCs w:val="26"/>
    </w:rPr>
  </w:style>
  <w:style w:type="character" w:customStyle="1" w:styleId="Heading9Char">
    <w:name w:val="Heading 9 Char"/>
    <w:basedOn w:val="DefaultParagraphFont"/>
    <w:link w:val="Heading9"/>
    <w:uiPriority w:val="99"/>
    <w:rsid w:val="00CC1140"/>
    <w:rPr>
      <w:rFonts w:ascii="Cambria" w:eastAsia="Times New Roman" w:hAnsi="Cambria" w:cs="Times New Roman"/>
      <w:b/>
      <w:color w:val="4F81BD"/>
      <w:sz w:val="26"/>
      <w:szCs w:val="26"/>
    </w:rPr>
  </w:style>
  <w:style w:type="paragraph" w:styleId="NormalIndent">
    <w:name w:val="Normal Indent"/>
    <w:basedOn w:val="Normal"/>
    <w:uiPriority w:val="99"/>
    <w:rsid w:val="00CC1140"/>
    <w:pPr>
      <w:spacing w:before="60" w:after="120" w:line="240" w:lineRule="auto"/>
      <w:ind w:left="720"/>
    </w:pPr>
    <w:rPr>
      <w:rFonts w:ascii="Arial" w:hAnsi="Arial"/>
      <w:sz w:val="20"/>
      <w:szCs w:val="20"/>
    </w:rPr>
  </w:style>
  <w:style w:type="paragraph" w:customStyle="1" w:styleId="TableBullet">
    <w:name w:val="TableBullet"/>
    <w:basedOn w:val="NormalIndent"/>
    <w:uiPriority w:val="99"/>
    <w:rsid w:val="00CC1140"/>
    <w:pPr>
      <w:numPr>
        <w:numId w:val="2"/>
      </w:numPr>
      <w:spacing w:before="0" w:after="60"/>
      <w:ind w:hanging="360"/>
      <w:contextualSpacing/>
    </w:pPr>
    <w:rPr>
      <w:rFonts w:cs="Arial"/>
    </w:rPr>
  </w:style>
  <w:style w:type="paragraph" w:styleId="Header">
    <w:name w:val="header"/>
    <w:basedOn w:val="Normal"/>
    <w:link w:val="HeaderChar"/>
    <w:uiPriority w:val="99"/>
    <w:semiHidden/>
    <w:unhideWhenUsed/>
    <w:rsid w:val="00204AD7"/>
    <w:pPr>
      <w:tabs>
        <w:tab w:val="center" w:pos="4680"/>
        <w:tab w:val="right" w:pos="9360"/>
      </w:tabs>
    </w:pPr>
  </w:style>
  <w:style w:type="character" w:customStyle="1" w:styleId="HeaderChar">
    <w:name w:val="Header Char"/>
    <w:basedOn w:val="DefaultParagraphFont"/>
    <w:link w:val="Header"/>
    <w:uiPriority w:val="99"/>
    <w:semiHidden/>
    <w:rsid w:val="00204AD7"/>
    <w:rPr>
      <w:sz w:val="22"/>
      <w:szCs w:val="22"/>
    </w:rPr>
  </w:style>
  <w:style w:type="paragraph" w:styleId="Footer">
    <w:name w:val="footer"/>
    <w:basedOn w:val="Normal"/>
    <w:link w:val="FooterChar"/>
    <w:unhideWhenUsed/>
    <w:rsid w:val="00204AD7"/>
    <w:pPr>
      <w:tabs>
        <w:tab w:val="center" w:pos="4680"/>
        <w:tab w:val="right" w:pos="9360"/>
      </w:tabs>
    </w:pPr>
  </w:style>
  <w:style w:type="character" w:customStyle="1" w:styleId="FooterChar">
    <w:name w:val="Footer Char"/>
    <w:basedOn w:val="DefaultParagraphFont"/>
    <w:link w:val="Footer"/>
    <w:rsid w:val="00204AD7"/>
    <w:rPr>
      <w:sz w:val="22"/>
      <w:szCs w:val="22"/>
    </w:rPr>
  </w:style>
  <w:style w:type="character" w:styleId="PageNumber">
    <w:name w:val="page number"/>
    <w:basedOn w:val="DefaultParagraphFont"/>
    <w:rsid w:val="00204AD7"/>
  </w:style>
  <w:style w:type="paragraph" w:customStyle="1" w:styleId="NormalNumbered">
    <w:name w:val="Normal Numbered"/>
    <w:basedOn w:val="TableBullet"/>
    <w:uiPriority w:val="99"/>
    <w:rsid w:val="008A2E2E"/>
    <w:pPr>
      <w:numPr>
        <w:numId w:val="3"/>
      </w:numPr>
    </w:pPr>
  </w:style>
  <w:style w:type="paragraph" w:styleId="BalloonText">
    <w:name w:val="Balloon Text"/>
    <w:basedOn w:val="Normal"/>
    <w:link w:val="BalloonTextChar"/>
    <w:uiPriority w:val="99"/>
    <w:semiHidden/>
    <w:unhideWhenUsed/>
    <w:rsid w:val="003750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0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791</Words>
  <Characters>4513</Characters>
  <Application>Microsoft Office Word</Application>
  <DocSecurity>0</DocSecurity>
  <Lines>37</Lines>
  <Paragraphs>10</Paragraphs>
  <ScaleCrop>false</ScaleCrop>
  <Company/>
  <LinksUpToDate>false</LinksUpToDate>
  <CharactersWithSpaces>5294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Rahul Raj</dc:creator>
  <cp:lastModifiedBy>Nutan  Kumari</cp:lastModifiedBy>
  <cp:revision>5</cp:revision>
  <dcterms:created xsi:type="dcterms:W3CDTF">2013-03-20T13:27:00Z</dcterms:created>
  <dcterms:modified xsi:type="dcterms:W3CDTF">2015-10-13T09:11:00Z</dcterms:modified>
</cp:coreProperties>
</file>